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46F0C" w14:textId="59F9CD02" w:rsidR="000D56B3" w:rsidRDefault="00807D57" w:rsidP="00D22A1E">
      <w:pPr>
        <w:pStyle w:val="Kop1"/>
      </w:pPr>
      <w:r w:rsidRPr="00807D57">
        <w:t>Tekst presentatie mantels en zomen</w:t>
      </w:r>
    </w:p>
    <w:p w14:paraId="6A2A4B43" w14:textId="36CCE3BC" w:rsidR="00B85F63" w:rsidRPr="00B85F63" w:rsidRDefault="00B85F63" w:rsidP="00B85F63">
      <w:r>
        <w:t>Deze tekst hoort bij de PowerPoint presentatie over Mantels en Zomen die gehouden is tijdens de Euregionale Botanische Bijeenkomst op zaterdag 13 september 2025 in ´s Gravenvoeren</w:t>
      </w:r>
    </w:p>
    <w:p w14:paraId="78379D4F" w14:textId="1D869C26" w:rsidR="00807D57" w:rsidRDefault="00807D57" w:rsidP="00807D57">
      <w:pPr>
        <w:pStyle w:val="Kop2"/>
        <w:numPr>
          <w:ilvl w:val="0"/>
          <w:numId w:val="1"/>
        </w:numPr>
      </w:pPr>
      <w:r>
        <w:t>Start</w:t>
      </w:r>
    </w:p>
    <w:p w14:paraId="249A2F8A" w14:textId="3503F45E" w:rsidR="00807D57" w:rsidRDefault="00D22A1E" w:rsidP="00807D57">
      <w:r w:rsidRPr="00D22A1E">
        <w:t xml:space="preserve">Deze lezing is gemaakt door een aantal leden van de </w:t>
      </w:r>
      <w:r w:rsidR="00570C88">
        <w:t>W</w:t>
      </w:r>
      <w:r w:rsidRPr="00D22A1E">
        <w:t xml:space="preserve">erkgroep </w:t>
      </w:r>
      <w:r w:rsidR="00570C88">
        <w:t>P</w:t>
      </w:r>
      <w:r w:rsidRPr="00D22A1E">
        <w:t>lantensociologie</w:t>
      </w:r>
      <w:r>
        <w:t xml:space="preserve"> </w:t>
      </w:r>
      <w:r w:rsidRPr="00D22A1E">
        <w:t>Van het Natuurhistorisch genootschap in Limburg.</w:t>
      </w:r>
      <w:r>
        <w:t xml:space="preserve"> </w:t>
      </w:r>
      <w:r w:rsidRPr="00D22A1E">
        <w:t>Op deze dia ziet u een aantal leden aan het werk.</w:t>
      </w:r>
    </w:p>
    <w:p w14:paraId="4A1EF029" w14:textId="77777777" w:rsidR="00B85F63" w:rsidRDefault="00B85F63" w:rsidP="00807D57"/>
    <w:p w14:paraId="10FA07C4" w14:textId="3814B819" w:rsidR="00807D57" w:rsidRDefault="00807D57" w:rsidP="00807D57">
      <w:pPr>
        <w:pStyle w:val="Kop2"/>
        <w:numPr>
          <w:ilvl w:val="0"/>
          <w:numId w:val="1"/>
        </w:numPr>
      </w:pPr>
      <w:r w:rsidRPr="00807D57">
        <w:t>In deze presentatie</w:t>
      </w:r>
    </w:p>
    <w:p w14:paraId="6308A937" w14:textId="210C93C6" w:rsidR="00807D57" w:rsidRDefault="000561CB" w:rsidP="00807D57">
      <w:r w:rsidRPr="000561CB">
        <w:t>In deze lezing zullen we kijken naar de vegetaties die kenmerkend zijn voor het bocagelandschap</w:t>
      </w:r>
      <w:r w:rsidR="00570C88">
        <w:t>, m</w:t>
      </w:r>
      <w:r w:rsidRPr="000561CB">
        <w:t>et name naar mantels en zomen</w:t>
      </w:r>
      <w:r w:rsidR="00570C88">
        <w:t>.</w:t>
      </w:r>
      <w:r w:rsidRPr="000561CB">
        <w:t xml:space="preserve"> </w:t>
      </w:r>
      <w:r w:rsidR="00570C88">
        <w:t xml:space="preserve">Zij vormen </w:t>
      </w:r>
      <w:r w:rsidRPr="000561CB">
        <w:t xml:space="preserve"> de overgang van bossen en bosschages</w:t>
      </w:r>
      <w:r>
        <w:t xml:space="preserve"> </w:t>
      </w:r>
      <w:r w:rsidR="00570C88">
        <w:t>n</w:t>
      </w:r>
      <w:r w:rsidRPr="000561CB">
        <w:t>aar het omliggende gebied.</w:t>
      </w:r>
    </w:p>
    <w:p w14:paraId="6E3FDB64" w14:textId="3D025568" w:rsidR="000561CB" w:rsidRDefault="000561CB" w:rsidP="00807D57">
      <w:r w:rsidRPr="000561CB">
        <w:t>Vervolgens zullen we kennismaken met een aantal voorbeelden van plantengemeenschappen van mantels en zomen.</w:t>
      </w:r>
    </w:p>
    <w:p w14:paraId="38A82880" w14:textId="6AB3F6CD" w:rsidR="000561CB" w:rsidRDefault="000561CB" w:rsidP="00807D57">
      <w:r w:rsidRPr="000561CB">
        <w:t>Tenslotte zullen we aandacht besteden</w:t>
      </w:r>
      <w:r>
        <w:t xml:space="preserve"> a</w:t>
      </w:r>
      <w:r w:rsidRPr="000561CB">
        <w:t>an de bedreigingen en het beheer</w:t>
      </w:r>
      <w:r>
        <w:t xml:space="preserve"> v</w:t>
      </w:r>
      <w:r w:rsidRPr="000561CB">
        <w:t>an deze kenmerkende plantengemeenschappen.</w:t>
      </w:r>
    </w:p>
    <w:p w14:paraId="34615B45" w14:textId="77777777" w:rsidR="00B85F63" w:rsidRDefault="00B85F63" w:rsidP="00807D57"/>
    <w:p w14:paraId="7BBEFD62" w14:textId="6664C790" w:rsidR="00807D57" w:rsidRDefault="00807D57" w:rsidP="00807D57">
      <w:pPr>
        <w:pStyle w:val="Kop2"/>
        <w:numPr>
          <w:ilvl w:val="0"/>
          <w:numId w:val="1"/>
        </w:numPr>
      </w:pPr>
      <w:r w:rsidRPr="00807D57">
        <w:t>Bocagelandschap</w:t>
      </w:r>
    </w:p>
    <w:p w14:paraId="690B86D2" w14:textId="341B0F4B" w:rsidR="00807D57" w:rsidRDefault="000561CB" w:rsidP="00807D57">
      <w:r w:rsidRPr="000561CB">
        <w:t>Zoals we bij de vorige lezing gezien hebben, kenmerkt het bocagelandschap zich door een veelheid aan kleinschalige landschapselementen. Dat betekent automatisch</w:t>
      </w:r>
      <w:r w:rsidR="00570C88">
        <w:t xml:space="preserve"> d</w:t>
      </w:r>
      <w:r w:rsidRPr="000561CB">
        <w:t>at er ook veel grens situaties zijn</w:t>
      </w:r>
      <w:r>
        <w:t xml:space="preserve">: </w:t>
      </w:r>
      <w:r w:rsidR="00570C88">
        <w:t>o</w:t>
      </w:r>
      <w:r w:rsidRPr="000561CB">
        <w:t>vergangen van het ene landschapselement naar het andere.</w:t>
      </w:r>
    </w:p>
    <w:p w14:paraId="1C6DE3E5" w14:textId="71BBFE8D" w:rsidR="000561CB" w:rsidRDefault="000561CB" w:rsidP="00807D57">
      <w:r w:rsidRPr="000561CB">
        <w:t>Het landschap is voortdurend in ontwikkeling. De verschillende landschapselementen</w:t>
      </w:r>
      <w:r w:rsidR="00570C88">
        <w:t xml:space="preserve"> d</w:t>
      </w:r>
      <w:r w:rsidRPr="000561CB">
        <w:t>ie bij elkaar In de buurt voorkomen</w:t>
      </w:r>
      <w:r w:rsidR="00570C88">
        <w:t xml:space="preserve"> k</w:t>
      </w:r>
      <w:r w:rsidRPr="000561CB">
        <w:t>unnen in verschillende stadia van ontwikkeling zijn.</w:t>
      </w:r>
    </w:p>
    <w:p w14:paraId="5A48D698" w14:textId="54867AE3" w:rsidR="000561CB" w:rsidRDefault="000561CB" w:rsidP="00807D57">
      <w:r w:rsidRPr="000561CB">
        <w:t>Door al die variatie</w:t>
      </w:r>
      <w:r w:rsidR="00570C88">
        <w:t xml:space="preserve"> h</w:t>
      </w:r>
      <w:r w:rsidRPr="000561CB">
        <w:t xml:space="preserve">eeft dit landschap in potentie </w:t>
      </w:r>
      <w:r w:rsidR="00570C88">
        <w:t>een</w:t>
      </w:r>
      <w:r w:rsidRPr="000561CB">
        <w:t xml:space="preserve"> grote biodiversiteit.</w:t>
      </w:r>
    </w:p>
    <w:p w14:paraId="1C78FD53" w14:textId="473530E1" w:rsidR="000561CB" w:rsidRDefault="000561CB" w:rsidP="00807D57">
      <w:r w:rsidRPr="000561CB">
        <w:t>We zullen nu d</w:t>
      </w:r>
      <w:r w:rsidR="00570C88">
        <w:t>e r</w:t>
      </w:r>
      <w:r w:rsidRPr="000561CB">
        <w:t>uimtelijke</w:t>
      </w:r>
      <w:r w:rsidR="00570C88">
        <w:t>-</w:t>
      </w:r>
      <w:r w:rsidRPr="000561CB">
        <w:t xml:space="preserve"> en temporele overgangen wat nader gaan bekijken</w:t>
      </w:r>
      <w:r>
        <w:t>, s</w:t>
      </w:r>
      <w:r w:rsidRPr="000561CB">
        <w:t>pecifiek voor bossen en bosschages.</w:t>
      </w:r>
    </w:p>
    <w:p w14:paraId="7A40079E" w14:textId="77777777" w:rsidR="00807D57" w:rsidRPr="00807D57" w:rsidRDefault="00807D57" w:rsidP="00807D57"/>
    <w:p w14:paraId="34E6DE6A" w14:textId="696F075D" w:rsidR="00807D57" w:rsidRDefault="00807D57" w:rsidP="00807D57">
      <w:pPr>
        <w:pStyle w:val="Kop2"/>
        <w:numPr>
          <w:ilvl w:val="0"/>
          <w:numId w:val="1"/>
        </w:numPr>
      </w:pPr>
      <w:r w:rsidRPr="00807D57">
        <w:t>Ruimtelijke overgangen</w:t>
      </w:r>
    </w:p>
    <w:p w14:paraId="5B04970C" w14:textId="75294B0E" w:rsidR="00666157" w:rsidRDefault="000561CB" w:rsidP="00807D57">
      <w:r w:rsidRPr="000561CB">
        <w:t>Op deze dia zien we een veelheid aan landschapselementen</w:t>
      </w:r>
      <w:r w:rsidR="00570C88">
        <w:t>:</w:t>
      </w:r>
      <w:r w:rsidRPr="000561CB">
        <w:t xml:space="preserve"> </w:t>
      </w:r>
      <w:r w:rsidR="00570C88">
        <w:t>a</w:t>
      </w:r>
      <w:r w:rsidRPr="000561CB">
        <w:t>kkers</w:t>
      </w:r>
      <w:r w:rsidR="00570C88">
        <w:t>,</w:t>
      </w:r>
      <w:r w:rsidRPr="000561CB">
        <w:t xml:space="preserve"> </w:t>
      </w:r>
      <w:r w:rsidR="00570C88">
        <w:t>g</w:t>
      </w:r>
      <w:r w:rsidRPr="000561CB">
        <w:t>raslanden</w:t>
      </w:r>
      <w:r w:rsidR="00570C88">
        <w:t>, e</w:t>
      </w:r>
      <w:r w:rsidRPr="000561CB">
        <w:t>en bosrand</w:t>
      </w:r>
      <w:r w:rsidR="00570C88">
        <w:t xml:space="preserve"> en w</w:t>
      </w:r>
      <w:r w:rsidRPr="000561CB">
        <w:t xml:space="preserve">at bebouwing. </w:t>
      </w:r>
      <w:r w:rsidR="00570C88">
        <w:t>Verder</w:t>
      </w:r>
      <w:r w:rsidRPr="000561CB">
        <w:t xml:space="preserve"> een </w:t>
      </w:r>
      <w:r w:rsidR="00666157">
        <w:t>mooi wandel</w:t>
      </w:r>
      <w:r>
        <w:t>p</w:t>
      </w:r>
      <w:r w:rsidRPr="000561CB">
        <w:t>ad</w:t>
      </w:r>
      <w:r w:rsidR="00666157">
        <w:t xml:space="preserve"> om te genieten van de rust en ruimte in dit gebied</w:t>
      </w:r>
      <w:r w:rsidRPr="000561CB">
        <w:t>.</w:t>
      </w:r>
    </w:p>
    <w:p w14:paraId="17EF4F05" w14:textId="5EE149FA" w:rsidR="00807D57" w:rsidRDefault="00DB775B" w:rsidP="00807D57">
      <w:r>
        <w:t xml:space="preserve"> </w:t>
      </w:r>
      <w:r w:rsidRPr="00DB775B">
        <w:t>De overgangen tussen de landschapselementen</w:t>
      </w:r>
      <w:r w:rsidR="00666157">
        <w:t xml:space="preserve"> z</w:t>
      </w:r>
      <w:r w:rsidRPr="00DB775B">
        <w:t>ijn echter zeer scherp.</w:t>
      </w:r>
      <w:r w:rsidR="00666157">
        <w:t xml:space="preserve"> </w:t>
      </w:r>
      <w:r w:rsidR="00666157" w:rsidRPr="00666157">
        <w:t>De akker en dat grasland</w:t>
      </w:r>
      <w:r w:rsidR="00570C88">
        <w:t xml:space="preserve"> g</w:t>
      </w:r>
      <w:r w:rsidR="00666157" w:rsidRPr="00666157">
        <w:t xml:space="preserve">renzen nagenoeg direct aan het pad. We noemen zo'n overgang </w:t>
      </w:r>
      <w:r w:rsidR="00666157">
        <w:t>l</w:t>
      </w:r>
      <w:r w:rsidR="00666157" w:rsidRPr="00666157">
        <w:t>imes convergence.</w:t>
      </w:r>
      <w:r w:rsidR="00666157">
        <w:t xml:space="preserve"> </w:t>
      </w:r>
      <w:r w:rsidR="00666157" w:rsidRPr="00666157">
        <w:t xml:space="preserve">Dit soort overgangen zijn </w:t>
      </w:r>
      <w:r w:rsidR="003635E7">
        <w:t xml:space="preserve">smal en </w:t>
      </w:r>
      <w:r w:rsidR="00666157" w:rsidRPr="00666157">
        <w:t>soorten arm, als er überhaupt wel iets staat.</w:t>
      </w:r>
    </w:p>
    <w:p w14:paraId="0D7FDC1E" w14:textId="0BE48C73" w:rsidR="00666157" w:rsidRDefault="00666157" w:rsidP="00807D57">
      <w:r w:rsidRPr="00666157">
        <w:t xml:space="preserve">Daartegenover staat de </w:t>
      </w:r>
      <w:r w:rsidR="00570C88">
        <w:t>l</w:t>
      </w:r>
      <w:r>
        <w:t>imes</w:t>
      </w:r>
      <w:r w:rsidRPr="00666157">
        <w:t xml:space="preserve"> </w:t>
      </w:r>
      <w:r w:rsidR="00570C88">
        <w:t>diver</w:t>
      </w:r>
      <w:r w:rsidRPr="00666157">
        <w:t>gens. Een brede overgangsgradiënt die meestal veel soortenrijker is.</w:t>
      </w:r>
      <w:r>
        <w:t xml:space="preserve"> </w:t>
      </w:r>
      <w:r w:rsidRPr="00666157">
        <w:t>Op deze foto zien we het bos overga</w:t>
      </w:r>
      <w:r>
        <w:t>a</w:t>
      </w:r>
      <w:r w:rsidRPr="00666157">
        <w:t>n</w:t>
      </w:r>
      <w:r>
        <w:t xml:space="preserve"> </w:t>
      </w:r>
      <w:r w:rsidR="00570C88">
        <w:t>i</w:t>
      </w:r>
      <w:r w:rsidRPr="00666157">
        <w:t>n een strook met verspreide struiken</w:t>
      </w:r>
      <w:r w:rsidR="00570C88">
        <w:t xml:space="preserve"> e</w:t>
      </w:r>
      <w:r w:rsidRPr="00666157">
        <w:t>n daarna een kruiden</w:t>
      </w:r>
      <w:r>
        <w:t>s</w:t>
      </w:r>
      <w:r w:rsidRPr="00666157">
        <w:t>trook.</w:t>
      </w:r>
      <w:r>
        <w:t xml:space="preserve"> </w:t>
      </w:r>
      <w:r w:rsidRPr="00666157">
        <w:t>Dit zijn de mantel en de zoom van het bos.</w:t>
      </w:r>
    </w:p>
    <w:p w14:paraId="52B7235E" w14:textId="77777777" w:rsidR="00807D57" w:rsidRPr="00807D57" w:rsidRDefault="00807D57" w:rsidP="00807D57"/>
    <w:p w14:paraId="65C55D6D" w14:textId="397ADBCD" w:rsidR="00807D57" w:rsidRDefault="00807D57" w:rsidP="00807D57">
      <w:pPr>
        <w:pStyle w:val="Kop2"/>
        <w:numPr>
          <w:ilvl w:val="0"/>
          <w:numId w:val="1"/>
        </w:numPr>
      </w:pPr>
      <w:r w:rsidRPr="00807D57">
        <w:lastRenderedPageBreak/>
        <w:t>Ideale ruimtelijke overgang bij bossen</w:t>
      </w:r>
    </w:p>
    <w:p w14:paraId="5F9E0180" w14:textId="78697128" w:rsidR="00807D57" w:rsidRDefault="00666157" w:rsidP="00807D57">
      <w:r w:rsidRPr="00666157">
        <w:t>Op deze dia is de ideale overgang</w:t>
      </w:r>
      <w:r>
        <w:t xml:space="preserve"> v</w:t>
      </w:r>
      <w:r w:rsidRPr="00666157">
        <w:t xml:space="preserve">an </w:t>
      </w:r>
      <w:r>
        <w:t>bos</w:t>
      </w:r>
      <w:r w:rsidRPr="00666157">
        <w:t xml:space="preserve"> naar grasland schetsmatig weergegeven.</w:t>
      </w:r>
      <w:r>
        <w:t xml:space="preserve"> </w:t>
      </w:r>
      <w:r w:rsidRPr="00666157">
        <w:t>Onder de opgaande bomen van het bos</w:t>
      </w:r>
      <w:r w:rsidR="003635E7">
        <w:t xml:space="preserve"> k</w:t>
      </w:r>
      <w:r w:rsidRPr="00666157">
        <w:t>unnen ook struiken en kruiden groeien. Dit zijn dan echter</w:t>
      </w:r>
      <w:r w:rsidR="003635E7">
        <w:t xml:space="preserve"> p</w:t>
      </w:r>
      <w:r w:rsidRPr="00666157">
        <w:t>lanten die goed tegen de schaduw kunnen.</w:t>
      </w:r>
      <w:r>
        <w:t xml:space="preserve"> </w:t>
      </w:r>
      <w:r w:rsidRPr="00666157">
        <w:t>Door de beschermende werking van de mantel</w:t>
      </w:r>
      <w:r w:rsidR="003635E7">
        <w:t xml:space="preserve"> k</w:t>
      </w:r>
      <w:r w:rsidRPr="00666157">
        <w:t>an deze vegetatie</w:t>
      </w:r>
      <w:r w:rsidR="003635E7">
        <w:t xml:space="preserve"> t</w:t>
      </w:r>
      <w:r w:rsidRPr="00666157">
        <w:t>ot nagenoeg de rand van het kernbos groeien.</w:t>
      </w:r>
    </w:p>
    <w:p w14:paraId="65D4A256" w14:textId="5E251E75" w:rsidR="00666157" w:rsidRDefault="00FB1D32" w:rsidP="00807D57">
      <w:pPr>
        <w:numPr>
          <w:ilvl w:val="0"/>
          <w:numId w:val="3"/>
        </w:numPr>
      </w:pPr>
      <w:r w:rsidRPr="00FB1D32">
        <w:rPr>
          <w:b/>
          <w:bCs/>
        </w:rPr>
        <w:t>Mantelvegetatie</w:t>
      </w:r>
      <w:r w:rsidRPr="00C34E1B">
        <w:t>: dit zijn struiken en houtige planten die als een "mantel" rond het bos groeien. Ze vormen vaak een overgangszone tussen het gesloten bos en de meer kruidachtige zoomvegetatie. Mantelsoorten zijn vaak doornstruiken (meidoorn, sleedoorn), struwelen van rozen en vlier, of jonge bomen. Ze bieden beschutting en voedsel voor veel vogels en insecten.</w:t>
      </w:r>
      <w:r>
        <w:br/>
      </w:r>
      <w:r w:rsidR="00A911DD" w:rsidRPr="00A911DD">
        <w:t>In de mantel kan men ook</w:t>
      </w:r>
      <w:r>
        <w:t xml:space="preserve"> lianen en </w:t>
      </w:r>
      <w:r w:rsidR="00A911DD" w:rsidRPr="00A911DD">
        <w:t xml:space="preserve"> klimplanten</w:t>
      </w:r>
      <w:r w:rsidR="00A911DD">
        <w:t>,</w:t>
      </w:r>
      <w:r w:rsidR="00A911DD" w:rsidRPr="00A911DD">
        <w:t xml:space="preserve"> </w:t>
      </w:r>
      <w:r w:rsidR="003635E7">
        <w:t>z</w:t>
      </w:r>
      <w:r w:rsidR="00A911DD" w:rsidRPr="00A911DD">
        <w:t>oals de bosrank</w:t>
      </w:r>
      <w:r w:rsidR="00A911DD">
        <w:t>,</w:t>
      </w:r>
      <w:r w:rsidR="00A911DD" w:rsidRPr="00A911DD">
        <w:t xml:space="preserve"> vinden</w:t>
      </w:r>
      <w:r w:rsidR="00A911DD">
        <w:t>, d</w:t>
      </w:r>
      <w:r w:rsidR="00A911DD" w:rsidRPr="00A911DD">
        <w:t>ie door hun groeiwijze het licht op zoeken.</w:t>
      </w:r>
    </w:p>
    <w:p w14:paraId="3F2CDC73" w14:textId="75A42321" w:rsidR="00A911DD" w:rsidRDefault="00FB1D32" w:rsidP="00FB1D32">
      <w:pPr>
        <w:pStyle w:val="Lijstalinea"/>
        <w:numPr>
          <w:ilvl w:val="0"/>
          <w:numId w:val="3"/>
        </w:numPr>
      </w:pPr>
      <w:r w:rsidRPr="00FB1D32">
        <w:rPr>
          <w:b/>
          <w:bCs/>
        </w:rPr>
        <w:t>Zoomvegetatie</w:t>
      </w:r>
      <w:r>
        <w:t xml:space="preserve">: </w:t>
      </w:r>
      <w:r w:rsidR="00A911DD" w:rsidRPr="00A911DD">
        <w:t>In de zome</w:t>
      </w:r>
      <w:r w:rsidR="003635E7">
        <w:t>n</w:t>
      </w:r>
      <w:r w:rsidR="00A911DD" w:rsidRPr="00A911DD">
        <w:t xml:space="preserve"> vind men dan </w:t>
      </w:r>
      <w:r>
        <w:t xml:space="preserve">licht minnende </w:t>
      </w:r>
      <w:r w:rsidR="00A911DD" w:rsidRPr="00A911DD">
        <w:t>kruiden</w:t>
      </w:r>
      <w:r w:rsidR="00A911DD">
        <w:t>, d</w:t>
      </w:r>
      <w:r w:rsidR="00A911DD" w:rsidRPr="00A911DD">
        <w:t>ie</w:t>
      </w:r>
      <w:r w:rsidR="003635E7">
        <w:t xml:space="preserve"> </w:t>
      </w:r>
      <w:r w:rsidR="00A911DD" w:rsidRPr="00A911DD">
        <w:t>profiteren van het microklimaat.</w:t>
      </w:r>
      <w:r w:rsidR="00A911DD">
        <w:t xml:space="preserve"> d</w:t>
      </w:r>
      <w:r w:rsidR="00A911DD" w:rsidRPr="00A911DD">
        <w:t>at door het bos en de mantel</w:t>
      </w:r>
      <w:r w:rsidR="00A911DD">
        <w:t xml:space="preserve"> g</w:t>
      </w:r>
      <w:r w:rsidR="00A911DD" w:rsidRPr="00A911DD">
        <w:t xml:space="preserve">ecreëerd </w:t>
      </w:r>
      <w:r>
        <w:t>wordt</w:t>
      </w:r>
      <w:r w:rsidR="00A911DD" w:rsidRPr="00A911DD">
        <w:t>.</w:t>
      </w:r>
    </w:p>
    <w:p w14:paraId="5A0D2F50" w14:textId="79EFD08D" w:rsidR="00A911DD" w:rsidRDefault="00FB1D32" w:rsidP="00807D57">
      <w:r>
        <w:t>De mantel en zoom s</w:t>
      </w:r>
      <w:r w:rsidRPr="00C34E1B">
        <w:t>amen vormen een gradiënt die</w:t>
      </w:r>
      <w:r>
        <w:t xml:space="preserve"> een</w:t>
      </w:r>
      <w:r w:rsidRPr="00C34E1B">
        <w:t xml:space="preserve"> belangrijke ecologische functies vervult</w:t>
      </w:r>
      <w:r>
        <w:t xml:space="preserve"> en zij versterken ook de structuur van het landschap</w:t>
      </w:r>
      <w:r w:rsidRPr="00C34E1B">
        <w:t>.</w:t>
      </w:r>
      <w:r>
        <w:t xml:space="preserve"> </w:t>
      </w:r>
      <w:r w:rsidR="00B85F63">
        <w:br/>
      </w:r>
      <w:r>
        <w:br/>
      </w:r>
      <w:r w:rsidR="003635E7">
        <w:t>Voor e</w:t>
      </w:r>
      <w:r w:rsidR="00A911DD" w:rsidRPr="00A911DD">
        <w:t>en goed</w:t>
      </w:r>
      <w:r w:rsidR="00A911DD">
        <w:t xml:space="preserve"> o</w:t>
      </w:r>
      <w:r w:rsidR="00A911DD" w:rsidRPr="00A911DD">
        <w:t xml:space="preserve">ntwikkelde mantel en zoom houdt men meestal </w:t>
      </w:r>
      <w:r w:rsidR="00A911DD">
        <w:t>e</w:t>
      </w:r>
      <w:r w:rsidR="00A911DD" w:rsidRPr="00A911DD">
        <w:t>en breedte van 6 tot 10 m aan.</w:t>
      </w:r>
      <w:r w:rsidR="00BF7DBC">
        <w:t xml:space="preserve"> </w:t>
      </w:r>
      <w:r w:rsidR="00BF7DBC" w:rsidRPr="00BF7DBC">
        <w:t xml:space="preserve">De </w:t>
      </w:r>
      <w:r w:rsidR="00B85F63">
        <w:t>z</w:t>
      </w:r>
      <w:r w:rsidR="00BF7DBC" w:rsidRPr="00BF7DBC">
        <w:t xml:space="preserve">oom is dan </w:t>
      </w:r>
      <w:r w:rsidR="008F0AFB">
        <w:t xml:space="preserve">wel </w:t>
      </w:r>
      <w:r w:rsidR="00BF7DBC" w:rsidRPr="00BF7DBC">
        <w:t>een stuk smaller dan de mantel.</w:t>
      </w:r>
    </w:p>
    <w:p w14:paraId="4BAC82B6" w14:textId="77777777" w:rsidR="00807D57" w:rsidRPr="00807D57" w:rsidRDefault="00807D57" w:rsidP="00807D57"/>
    <w:p w14:paraId="51255EAE" w14:textId="205F3C98" w:rsidR="00807D57" w:rsidRDefault="00807D57" w:rsidP="00807D57">
      <w:pPr>
        <w:pStyle w:val="Kop2"/>
        <w:numPr>
          <w:ilvl w:val="0"/>
          <w:numId w:val="1"/>
        </w:numPr>
      </w:pPr>
      <w:r w:rsidRPr="00807D57">
        <w:t>Temporele overgangen: successie</w:t>
      </w:r>
    </w:p>
    <w:p w14:paraId="21AE1FB7" w14:textId="6CEB0B4E" w:rsidR="00807D57" w:rsidRDefault="00BF7DBC" w:rsidP="00807D57">
      <w:r w:rsidRPr="00BF7DBC">
        <w:t>Naast de ruimtelijke overgangen</w:t>
      </w:r>
      <w:r w:rsidR="00B85F63">
        <w:t xml:space="preserve"> h</w:t>
      </w:r>
      <w:r w:rsidRPr="00BF7DBC">
        <w:t>ebben we ook overgangen In de tijd</w:t>
      </w:r>
      <w:r>
        <w:t xml:space="preserve">. </w:t>
      </w:r>
      <w:r w:rsidR="008F0AFB">
        <w:t>Veg</w:t>
      </w:r>
      <w:r w:rsidRPr="00BF7DBC">
        <w:t xml:space="preserve">etaties veranderen voortdurend. En na verloop van tijd </w:t>
      </w:r>
      <w:r w:rsidR="008F0AFB">
        <w:t>k</w:t>
      </w:r>
      <w:r w:rsidRPr="00BF7DBC">
        <w:t xml:space="preserve">an sprake zijn van een ander </w:t>
      </w:r>
      <w:r>
        <w:t>type</w:t>
      </w:r>
      <w:r w:rsidRPr="00BF7DBC">
        <w:t xml:space="preserve"> vegetatie. We noemen dat successie.</w:t>
      </w:r>
    </w:p>
    <w:p w14:paraId="7C265830" w14:textId="77777777" w:rsidR="00243B34" w:rsidRDefault="00BF7DBC" w:rsidP="00807D57">
      <w:r w:rsidRPr="00BF7DBC">
        <w:t xml:space="preserve">Er zijn twee soorten van successie. </w:t>
      </w:r>
    </w:p>
    <w:p w14:paraId="3C85BB31" w14:textId="6E1A3C0F" w:rsidR="00BF7DBC" w:rsidRDefault="00BF7DBC" w:rsidP="00807D57">
      <w:r w:rsidRPr="00BF7DBC">
        <w:t>Bij de primaire successie</w:t>
      </w:r>
      <w:r>
        <w:t xml:space="preserve"> s</w:t>
      </w:r>
      <w:r w:rsidRPr="00BF7DBC">
        <w:t>tarten we met kale grond</w:t>
      </w:r>
      <w:r>
        <w:t xml:space="preserve"> w</w:t>
      </w:r>
      <w:r w:rsidRPr="00BF7DBC">
        <w:t>aarop een pioniersvegetaties zich ontwikkelt. Na verloop van tijd</w:t>
      </w:r>
      <w:r>
        <w:t>,</w:t>
      </w:r>
      <w:r w:rsidRPr="00BF7DBC">
        <w:t xml:space="preserve"> soms eeuwen</w:t>
      </w:r>
      <w:r>
        <w:t>,</w:t>
      </w:r>
      <w:r w:rsidRPr="00BF7DBC">
        <w:t xml:space="preserve"> komen we dan tot de climaxvegetatie</w:t>
      </w:r>
      <w:r w:rsidR="008F0AFB">
        <w:t>:</w:t>
      </w:r>
      <w:r w:rsidRPr="00BF7DBC">
        <w:t xml:space="preserve"> Het eind van de</w:t>
      </w:r>
      <w:r>
        <w:t xml:space="preserve"> s</w:t>
      </w:r>
      <w:r w:rsidRPr="00BF7DBC">
        <w:t>uccessie reeks.</w:t>
      </w:r>
      <w:r>
        <w:t xml:space="preserve"> </w:t>
      </w:r>
      <w:r w:rsidRPr="00BF7DBC">
        <w:t>In onze streken zal de climaxvegetatie bijna overal bos zijn.</w:t>
      </w:r>
      <w:r>
        <w:t xml:space="preserve"> </w:t>
      </w:r>
      <w:r w:rsidRPr="00BF7DBC">
        <w:t>On</w:t>
      </w:r>
      <w:r w:rsidR="008F0AFB">
        <w:t>s</w:t>
      </w:r>
      <w:r w:rsidRPr="00BF7DBC">
        <w:t xml:space="preserve"> bocagelandschap zal zich van nature dus ontwikkelen tot </w:t>
      </w:r>
      <w:r w:rsidR="008F0AFB">
        <w:t>een</w:t>
      </w:r>
      <w:r w:rsidRPr="00BF7DBC">
        <w:t xml:space="preserve"> gr</w:t>
      </w:r>
      <w:r w:rsidR="008F0AFB">
        <w:t>o</w:t>
      </w:r>
      <w:r w:rsidRPr="00BF7DBC">
        <w:t>ot aaneengesloten bos</w:t>
      </w:r>
      <w:r w:rsidR="008F0AFB">
        <w:t xml:space="preserve"> m</w:t>
      </w:r>
      <w:r w:rsidRPr="00BF7DBC">
        <w:t>et hooguit daarin</w:t>
      </w:r>
      <w:r>
        <w:t xml:space="preserve"> o</w:t>
      </w:r>
      <w:r w:rsidRPr="00BF7DBC">
        <w:t xml:space="preserve">pen plekken waarin dan nog een mantel en </w:t>
      </w:r>
      <w:r>
        <w:t>zoom</w:t>
      </w:r>
      <w:r w:rsidRPr="00BF7DBC">
        <w:t xml:space="preserve"> vegetaties te onderscheiden zijn.</w:t>
      </w:r>
      <w:r w:rsidR="008F0AFB">
        <w:br/>
      </w:r>
      <w:r w:rsidR="008F0AFB" w:rsidRPr="008F0AFB">
        <w:t xml:space="preserve"> Slechts door ingrijpen van de mens blijft het behouden. We spreken </w:t>
      </w:r>
      <w:r w:rsidR="00B85F63">
        <w:t>hier</w:t>
      </w:r>
      <w:r w:rsidR="008F0AFB" w:rsidRPr="008F0AFB">
        <w:t xml:space="preserve"> van een half </w:t>
      </w:r>
      <w:r w:rsidR="008F0AFB">
        <w:t>n</w:t>
      </w:r>
      <w:r w:rsidR="008F0AFB" w:rsidRPr="008F0AFB">
        <w:t>atuurlijk landschap.</w:t>
      </w:r>
    </w:p>
    <w:p w14:paraId="3003758A" w14:textId="63CB8CD7" w:rsidR="00807D57" w:rsidRPr="00807D57" w:rsidRDefault="00E42D25" w:rsidP="00807D57">
      <w:r w:rsidRPr="00E42D25">
        <w:t xml:space="preserve">Die open plekken kunnen </w:t>
      </w:r>
      <w:r w:rsidR="008F0AFB">
        <w:t xml:space="preserve">wel ook </w:t>
      </w:r>
      <w:r w:rsidRPr="00E42D25">
        <w:t>door natuurlijke oorzaken ontstaan, bijvoorbeeld door blikseminslag en wind</w:t>
      </w:r>
      <w:r w:rsidR="00B85F63">
        <w:t>val</w:t>
      </w:r>
      <w:r w:rsidRPr="00E42D25">
        <w:t>.</w:t>
      </w:r>
      <w:r>
        <w:t xml:space="preserve"> </w:t>
      </w:r>
      <w:r w:rsidRPr="00E42D25">
        <w:t xml:space="preserve">Via een secundaire successie reeks zal het bos zich uiteindelijk </w:t>
      </w:r>
      <w:r>
        <w:t xml:space="preserve">op die plek </w:t>
      </w:r>
      <w:r w:rsidRPr="00E42D25">
        <w:t>weer herstellen.</w:t>
      </w:r>
      <w:r w:rsidR="00243B34">
        <w:t xml:space="preserve"> Hoe dit herstel precies verloopt zal ook afhangen van de vraag of de bodem met daarin </w:t>
      </w:r>
      <w:r w:rsidR="00B85F63">
        <w:t xml:space="preserve">wortels van afgebrande struiken en bomen en </w:t>
      </w:r>
      <w:r w:rsidR="00243B34">
        <w:t>een zaadbank nog intact is.</w:t>
      </w:r>
      <w:r w:rsidR="00B85F63">
        <w:br/>
      </w:r>
    </w:p>
    <w:p w14:paraId="660D2B94" w14:textId="7334D24D" w:rsidR="00807D57" w:rsidRDefault="00807D57" w:rsidP="00807D57">
      <w:pPr>
        <w:pStyle w:val="Kop2"/>
        <w:numPr>
          <w:ilvl w:val="0"/>
          <w:numId w:val="1"/>
        </w:numPr>
      </w:pPr>
      <w:r w:rsidRPr="00807D57">
        <w:t>Struwelen als climaxvegetatie</w:t>
      </w:r>
    </w:p>
    <w:p w14:paraId="0A56D261" w14:textId="77777777" w:rsidR="008F0AFB" w:rsidRDefault="00E42D25" w:rsidP="00807D57">
      <w:r w:rsidRPr="00E42D25">
        <w:t>Struwelen kunnen wel een climax vegetatie zijn. Maar dan moet je meer denken aan de kust</w:t>
      </w:r>
      <w:r w:rsidR="008F0AFB">
        <w:t>:</w:t>
      </w:r>
      <w:r w:rsidRPr="00E42D25">
        <w:t xml:space="preserve"> </w:t>
      </w:r>
      <w:r w:rsidR="008F0AFB">
        <w:t>d</w:t>
      </w:r>
      <w:r w:rsidRPr="00E42D25">
        <w:t>uin</w:t>
      </w:r>
      <w:r w:rsidR="008F0AFB">
        <w:t>s</w:t>
      </w:r>
      <w:r w:rsidRPr="00E42D25">
        <w:t xml:space="preserve">truwelen. </w:t>
      </w:r>
    </w:p>
    <w:p w14:paraId="224DC733" w14:textId="2F1701A0" w:rsidR="00807D57" w:rsidRDefault="00E42D25" w:rsidP="00807D57">
      <w:r w:rsidRPr="00E42D25">
        <w:lastRenderedPageBreak/>
        <w:t xml:space="preserve">Of </w:t>
      </w:r>
      <w:r w:rsidR="00B85F63">
        <w:t>i</w:t>
      </w:r>
      <w:r w:rsidRPr="00E42D25">
        <w:t>n de bergen</w:t>
      </w:r>
      <w:r w:rsidR="008F0AFB">
        <w:t xml:space="preserve"> n</w:t>
      </w:r>
      <w:r w:rsidRPr="00E42D25">
        <w:t>abij de bo</w:t>
      </w:r>
      <w:r>
        <w:t>om</w:t>
      </w:r>
      <w:r w:rsidRPr="00E42D25">
        <w:t>grens</w:t>
      </w:r>
      <w:r w:rsidR="008F0AFB">
        <w:t>, w</w:t>
      </w:r>
      <w:r w:rsidR="008F0AFB" w:rsidRPr="008F0AFB">
        <w:t xml:space="preserve">aarboven de klimatologische omstandigheden de </w:t>
      </w:r>
      <w:r w:rsidR="008F0AFB">
        <w:t>b</w:t>
      </w:r>
      <w:r w:rsidR="008F0AFB" w:rsidRPr="008F0AFB">
        <w:t>os</w:t>
      </w:r>
      <w:r w:rsidR="008F0AFB">
        <w:t>ontwikkeling v</w:t>
      </w:r>
      <w:r w:rsidR="008F0AFB" w:rsidRPr="008F0AFB">
        <w:t>erhinderen.</w:t>
      </w:r>
    </w:p>
    <w:p w14:paraId="1CDFC1BA" w14:textId="20A61565" w:rsidR="00807D57" w:rsidRPr="00807D57" w:rsidRDefault="00E42D25" w:rsidP="00807D57">
      <w:r w:rsidRPr="00E42D25">
        <w:t xml:space="preserve">Bij ons is de </w:t>
      </w:r>
      <w:r>
        <w:t>b</w:t>
      </w:r>
      <w:r w:rsidRPr="00E42D25">
        <w:t>osmantel</w:t>
      </w:r>
      <w:r>
        <w:t xml:space="preserve"> in principe</w:t>
      </w:r>
      <w:r w:rsidRPr="00E42D25">
        <w:t xml:space="preserve"> een tijdelijk struweel.</w:t>
      </w:r>
      <w:r>
        <w:t xml:space="preserve"> </w:t>
      </w:r>
      <w:r w:rsidRPr="00E42D25">
        <w:t>Behoud zal meestal menselijk ingrijpen vereisen.</w:t>
      </w:r>
      <w:r w:rsidR="00B85F63">
        <w:br/>
      </w:r>
    </w:p>
    <w:p w14:paraId="011EE600" w14:textId="05426FB8" w:rsidR="00807D57" w:rsidRDefault="00807D57" w:rsidP="00807D57">
      <w:pPr>
        <w:pStyle w:val="Kop2"/>
        <w:numPr>
          <w:ilvl w:val="0"/>
          <w:numId w:val="1"/>
        </w:numPr>
      </w:pPr>
      <w:r w:rsidRPr="00807D57">
        <w:t>Vlinders van bosranden</w:t>
      </w:r>
    </w:p>
    <w:p w14:paraId="6FD3D2F7" w14:textId="6AD6E345" w:rsidR="008B37A2" w:rsidRDefault="00E42D25" w:rsidP="00807D57">
      <w:r w:rsidRPr="00E42D25">
        <w:t xml:space="preserve">Behalve planten zijn er ook dieren die de bosrand prefereren. </w:t>
      </w:r>
      <w:r w:rsidR="008B37A2">
        <w:t xml:space="preserve">Ze </w:t>
      </w:r>
      <w:r w:rsidR="008B37A2" w:rsidRPr="00C34E1B">
        <w:t xml:space="preserve">fungeren als </w:t>
      </w:r>
      <w:r w:rsidR="008B37A2">
        <w:t xml:space="preserve">belangrijke </w:t>
      </w:r>
      <w:r w:rsidR="008B37A2" w:rsidRPr="00C34E1B">
        <w:t>corridors voor dierenbeweging</w:t>
      </w:r>
      <w:r w:rsidR="008B37A2">
        <w:t xml:space="preserve"> en zorgen daarmee voor contacten tussen verschillende populaties van dezelfde soort. We kunnen nu helaas niet ingaan op alle diersoorten die baat hebben bij goed ontwikkelde mantels en zomen.</w:t>
      </w:r>
    </w:p>
    <w:p w14:paraId="196A400E" w14:textId="4F9F001C" w:rsidR="00807D57" w:rsidRDefault="00E42D25" w:rsidP="00807D57">
      <w:r w:rsidRPr="00E42D25">
        <w:t xml:space="preserve">We kijken </w:t>
      </w:r>
      <w:r w:rsidR="008B37A2">
        <w:t xml:space="preserve">wel </w:t>
      </w:r>
      <w:r w:rsidRPr="00E42D25">
        <w:t xml:space="preserve">naar een </w:t>
      </w:r>
      <w:r w:rsidR="00B85F63">
        <w:t>vijf</w:t>
      </w:r>
      <w:r w:rsidRPr="00E42D25">
        <w:t>tal vlinders</w:t>
      </w:r>
      <w:r w:rsidR="008B37A2">
        <w:t xml:space="preserve"> d</w:t>
      </w:r>
      <w:r w:rsidRPr="00E42D25">
        <w:t>ie zich graag In de bosrand ophouden.</w:t>
      </w:r>
    </w:p>
    <w:p w14:paraId="02417164" w14:textId="0940E722" w:rsidR="00E42D25" w:rsidRDefault="00E42D25" w:rsidP="008B37A2">
      <w:pPr>
        <w:pStyle w:val="Lijstalinea"/>
        <w:numPr>
          <w:ilvl w:val="0"/>
          <w:numId w:val="4"/>
        </w:numPr>
      </w:pPr>
      <w:r>
        <w:t xml:space="preserve">De </w:t>
      </w:r>
      <w:r w:rsidRPr="00E42D25">
        <w:t>Bosrandparelmoervlinder</w:t>
      </w:r>
      <w:r>
        <w:t xml:space="preserve"> (vroeger </w:t>
      </w:r>
      <w:r w:rsidRPr="00E42D25">
        <w:t>Adippevlinder</w:t>
      </w:r>
      <w:r>
        <w:t xml:space="preserve"> genoemd)</w:t>
      </w:r>
      <w:r w:rsidRPr="00E42D25">
        <w:t xml:space="preserve"> </w:t>
      </w:r>
      <w:r>
        <w:t>houdt van z</w:t>
      </w:r>
      <w:r w:rsidRPr="00E42D25">
        <w:t>onnige bloemrijke bosranden, brede bospaden, open plaatsen in het bos en struweel op kalkgraslanden; vrijwel altijd is er een weelderige, ruige begroeiing met veel kruiden aanwezig.</w:t>
      </w:r>
    </w:p>
    <w:p w14:paraId="30F6E779" w14:textId="21D40695" w:rsidR="00E42D25" w:rsidRDefault="00E42D25" w:rsidP="008B37A2">
      <w:pPr>
        <w:pStyle w:val="Lijstalinea"/>
        <w:numPr>
          <w:ilvl w:val="0"/>
          <w:numId w:val="4"/>
        </w:numPr>
      </w:pPr>
      <w:r w:rsidRPr="00E42D25">
        <w:t xml:space="preserve">De </w:t>
      </w:r>
      <w:r>
        <w:t>R</w:t>
      </w:r>
      <w:r w:rsidRPr="00E42D25">
        <w:t>ouwmantel vliegt vooral langs bosranden met beschutte, warme inhammen en langs brede bospaden. Bossen met veel dood hout bieden geschikte overwintering</w:t>
      </w:r>
      <w:r w:rsidR="00B85F63">
        <w:t>s</w:t>
      </w:r>
      <w:r w:rsidRPr="00E42D25">
        <w:t>plaatsen.</w:t>
      </w:r>
    </w:p>
    <w:p w14:paraId="25CC0A43" w14:textId="09A0A3C1" w:rsidR="00E42D25" w:rsidRPr="00E42D25" w:rsidRDefault="00005E11" w:rsidP="008B37A2">
      <w:pPr>
        <w:pStyle w:val="Lijstalinea"/>
        <w:numPr>
          <w:ilvl w:val="0"/>
          <w:numId w:val="4"/>
        </w:numPr>
      </w:pPr>
      <w:r>
        <w:t xml:space="preserve">De </w:t>
      </w:r>
      <w:r w:rsidRPr="00005E11">
        <w:t>Grote ijsvogelvlinder</w:t>
      </w:r>
      <w:r>
        <w:t xml:space="preserve"> vliegt bij o</w:t>
      </w:r>
      <w:r w:rsidRPr="00005E11">
        <w:t>pen, matig vochtige loof- en gemengde bossen met ratelpopulieren.</w:t>
      </w:r>
      <w:r>
        <w:br/>
      </w:r>
      <w:r w:rsidRPr="00005E11">
        <w:t>Dergelijke gemengde bossen zijn vooral te vinden aan de voet van hellingen in Zuid-Limburg</w:t>
      </w:r>
      <w:r>
        <w:t xml:space="preserve"> en de Voerstreek. </w:t>
      </w:r>
      <w:r w:rsidRPr="00005E11">
        <w:t>Daar is het klimaat vochtig en de bodem vrij voedselrijk. De vlinders vliegen vooral op open, zonnige plaatsen die luw liggen. </w:t>
      </w:r>
    </w:p>
    <w:p w14:paraId="643C8FED" w14:textId="61B39D7E" w:rsidR="00005E11" w:rsidRDefault="00005E11" w:rsidP="008B37A2">
      <w:pPr>
        <w:pStyle w:val="Lijstalinea"/>
        <w:numPr>
          <w:ilvl w:val="0"/>
          <w:numId w:val="4"/>
        </w:numPr>
      </w:pPr>
      <w:r>
        <w:t xml:space="preserve">De </w:t>
      </w:r>
      <w:r w:rsidRPr="00005E11">
        <w:t>Keizersmantel</w:t>
      </w:r>
      <w:r>
        <w:t xml:space="preserve"> prefereert b</w:t>
      </w:r>
      <w:r w:rsidRPr="00005E11">
        <w:t xml:space="preserve">osranden, kapvlakten en brede bospaden met kruidenrijke zomen, waar een hoge dichtheid </w:t>
      </w:r>
      <w:r>
        <w:t xml:space="preserve">van </w:t>
      </w:r>
      <w:r w:rsidRPr="00005E11">
        <w:t>viooltjes aanwezig is en een bloemrijke ruigte met geschikte nectarplanten.</w:t>
      </w:r>
    </w:p>
    <w:p w14:paraId="354ED86C" w14:textId="5DB66691" w:rsidR="00201CBC" w:rsidRPr="00005E11" w:rsidRDefault="00201CBC" w:rsidP="008B37A2">
      <w:pPr>
        <w:pStyle w:val="Lijstalinea"/>
        <w:numPr>
          <w:ilvl w:val="0"/>
          <w:numId w:val="4"/>
        </w:numPr>
      </w:pPr>
      <w:r>
        <w:t xml:space="preserve">De </w:t>
      </w:r>
      <w:r w:rsidRPr="00201CBC">
        <w:t xml:space="preserve">Braamparelmoervlinder </w:t>
      </w:r>
      <w:r>
        <w:t xml:space="preserve"> vinden we op b</w:t>
      </w:r>
      <w:r w:rsidRPr="00201CBC">
        <w:t>loemrijke plaatsen met struiken en open plekken in het bos.</w:t>
      </w:r>
    </w:p>
    <w:p w14:paraId="58F12C4B" w14:textId="77777777" w:rsidR="00201CBC" w:rsidRDefault="00005E11" w:rsidP="00E42D25">
      <w:r>
        <w:t xml:space="preserve">Het slechte nieuws is dat (volgens de </w:t>
      </w:r>
      <w:r w:rsidR="008F0AFB">
        <w:t xml:space="preserve">Nederlandse </w:t>
      </w:r>
      <w:r>
        <w:t xml:space="preserve">Vlinderstichting) de eerste drie vlinders in Nederlands Zuid-Limburg al geruime tijd uitgestorven zijn. </w:t>
      </w:r>
    </w:p>
    <w:p w14:paraId="62AC0376" w14:textId="41A563C7" w:rsidR="00201CBC" w:rsidRDefault="00005E11" w:rsidP="00E42D25">
      <w:r>
        <w:t>Ook de Keizersmantel leek uitgestorven, maar sinds 2005 is er weer voortplanting gesignaleerd.</w:t>
      </w:r>
      <w:r w:rsidR="00201CBC">
        <w:br/>
      </w:r>
      <w:r w:rsidR="00201CBC">
        <w:t xml:space="preserve">De </w:t>
      </w:r>
      <w:r w:rsidR="00201CBC" w:rsidRPr="00201CBC">
        <w:t xml:space="preserve">Braamparelmoervlinder </w:t>
      </w:r>
      <w:r w:rsidR="00201CBC">
        <w:t xml:space="preserve"> </w:t>
      </w:r>
      <w:r w:rsidR="00201CBC">
        <w:t xml:space="preserve">is sinds 2018 een </w:t>
      </w:r>
      <w:r w:rsidR="00B85F63">
        <w:t xml:space="preserve">nieuwe </w:t>
      </w:r>
      <w:r w:rsidR="00201CBC">
        <w:t>standvlinder in Nederlands Zuid-Limburg</w:t>
      </w:r>
      <w:r w:rsidR="00B85F63">
        <w:t>.</w:t>
      </w:r>
    </w:p>
    <w:p w14:paraId="106DED5F" w14:textId="069F6C29" w:rsidR="00005E11" w:rsidRPr="00E42D25" w:rsidRDefault="00005E11" w:rsidP="00E42D25">
      <w:r w:rsidRPr="00005E11">
        <w:t xml:space="preserve">Van alle </w:t>
      </w:r>
      <w:r w:rsidR="00201CBC">
        <w:t>5</w:t>
      </w:r>
      <w:r w:rsidRPr="00005E11">
        <w:t xml:space="preserve"> de soorten worden </w:t>
      </w:r>
      <w:r w:rsidR="00201CBC">
        <w:t>ook</w:t>
      </w:r>
      <w:r w:rsidR="008B37A2">
        <w:t xml:space="preserve"> </w:t>
      </w:r>
      <w:r w:rsidR="00201CBC">
        <w:t>nog</w:t>
      </w:r>
      <w:r w:rsidRPr="00005E11">
        <w:t xml:space="preserve"> </w:t>
      </w:r>
      <w:r w:rsidR="008F0AFB">
        <w:t>zwervende exemplaren waar</w:t>
      </w:r>
      <w:r w:rsidRPr="00005E11">
        <w:t xml:space="preserve">genomen. Die </w:t>
      </w:r>
      <w:r w:rsidR="008F0AFB">
        <w:t xml:space="preserve">zijn </w:t>
      </w:r>
      <w:r w:rsidRPr="00005E11">
        <w:t xml:space="preserve">op zoek naar een goede locatie om zich te vestigen. Blijkbaar kunnen ze die niet </w:t>
      </w:r>
      <w:r w:rsidR="00201CBC">
        <w:t xml:space="preserve">altijd </w:t>
      </w:r>
      <w:r w:rsidRPr="00005E11">
        <w:t>vinden.</w:t>
      </w:r>
    </w:p>
    <w:p w14:paraId="1C281974" w14:textId="77777777" w:rsidR="00807D57" w:rsidRPr="00807D57" w:rsidRDefault="00807D57" w:rsidP="00807D57"/>
    <w:p w14:paraId="51AA7AB2" w14:textId="7D91C58A" w:rsidR="00807D57" w:rsidRDefault="00D22A1E" w:rsidP="00807D57">
      <w:pPr>
        <w:pStyle w:val="Kop2"/>
        <w:numPr>
          <w:ilvl w:val="0"/>
          <w:numId w:val="1"/>
        </w:numPr>
      </w:pPr>
      <w:r w:rsidRPr="00D22A1E">
        <w:t>Enkele plantengemeenschappen</w:t>
      </w:r>
    </w:p>
    <w:p w14:paraId="1431D49C" w14:textId="55F5AAA0" w:rsidR="00807D57" w:rsidRDefault="00005E11" w:rsidP="00807D57">
      <w:r w:rsidRPr="00005E11">
        <w:t>We zullen nu een aantal plantengemeenschappen voorstellen</w:t>
      </w:r>
      <w:r>
        <w:t xml:space="preserve"> d</w:t>
      </w:r>
      <w:r w:rsidRPr="00005E11">
        <w:t>ie te vinden zijn als mantel en zoom bij de bossen in onze streek.</w:t>
      </w:r>
    </w:p>
    <w:p w14:paraId="14FA2F21" w14:textId="2CDA683E" w:rsidR="00116422" w:rsidRDefault="007519A3" w:rsidP="00807D57">
      <w:r w:rsidRPr="007519A3">
        <w:t>Plantengemeenschappen</w:t>
      </w:r>
      <w:r>
        <w:t xml:space="preserve"> b</w:t>
      </w:r>
      <w:r w:rsidRPr="007519A3">
        <w:t xml:space="preserve">estaan uit plantensoorten die elkaars gezelschap lijken op te zoeken </w:t>
      </w:r>
      <w:r>
        <w:t>o</w:t>
      </w:r>
      <w:r w:rsidRPr="007519A3">
        <w:t xml:space="preserve">mdat ze dezelfde eisen stellen aan het milieu. Op basis van het voorkomen van kenmerkende soorten kunnen </w:t>
      </w:r>
      <w:r w:rsidR="00163AE5">
        <w:t xml:space="preserve">we </w:t>
      </w:r>
      <w:r w:rsidRPr="007519A3">
        <w:t>de plantengemeenschap</w:t>
      </w:r>
      <w:r w:rsidR="00163AE5">
        <w:t xml:space="preserve"> een</w:t>
      </w:r>
      <w:r w:rsidRPr="007519A3">
        <w:t xml:space="preserve"> naam </w:t>
      </w:r>
      <w:r w:rsidR="00163AE5">
        <w:t>gev</w:t>
      </w:r>
      <w:r w:rsidRPr="007519A3">
        <w:t>en.</w:t>
      </w:r>
    </w:p>
    <w:p w14:paraId="052A5A74" w14:textId="785D9B8F" w:rsidR="00582DC5" w:rsidRDefault="00582DC5" w:rsidP="00807D57">
      <w:r w:rsidRPr="00582DC5">
        <w:t>Net als bij plantensoorten worden ook plantengemeenschappen ondergebracht in een hiërarchisch systeem. De basale eenheid van dat systeem is de associatie.</w:t>
      </w:r>
      <w:r w:rsidR="00163AE5">
        <w:t xml:space="preserve"> Gelijkaardige associaties worden verenigd tot verbonden en die weer tot klassen.</w:t>
      </w:r>
    </w:p>
    <w:p w14:paraId="06E8A3DF" w14:textId="77777777" w:rsidR="00807D57" w:rsidRPr="00807D57" w:rsidRDefault="00807D57" w:rsidP="00807D57"/>
    <w:p w14:paraId="348C8804" w14:textId="51040C5B" w:rsidR="00807D57" w:rsidRDefault="00D22A1E" w:rsidP="00807D57">
      <w:pPr>
        <w:pStyle w:val="Kop2"/>
        <w:numPr>
          <w:ilvl w:val="0"/>
          <w:numId w:val="1"/>
        </w:numPr>
      </w:pPr>
      <w:r w:rsidRPr="00D22A1E">
        <w:rPr>
          <w:lang w:val="it-IT"/>
        </w:rPr>
        <w:t>Diverse b</w:t>
      </w:r>
      <w:r w:rsidRPr="00D22A1E">
        <w:t>raamstruwelen</w:t>
      </w:r>
    </w:p>
    <w:p w14:paraId="0E4ACA96" w14:textId="761AEE36" w:rsidR="00807D57" w:rsidRDefault="00163AE5" w:rsidP="00807D57">
      <w:r w:rsidRPr="00163AE5">
        <w:t xml:space="preserve">Als mantel kunnen in onze streken verschillende </w:t>
      </w:r>
      <w:r>
        <w:t>typen</w:t>
      </w:r>
      <w:r w:rsidRPr="00163AE5">
        <w:t xml:space="preserve"> </w:t>
      </w:r>
      <w:r>
        <w:t>braam</w:t>
      </w:r>
      <w:r w:rsidRPr="00163AE5">
        <w:t>struwelen voorkomen.</w:t>
      </w:r>
      <w:r>
        <w:t xml:space="preserve"> </w:t>
      </w:r>
      <w:r w:rsidRPr="00163AE5">
        <w:t>Bovenaan deze dia</w:t>
      </w:r>
      <w:r w:rsidR="004B63A3">
        <w:t xml:space="preserve"> w</w:t>
      </w:r>
      <w:r w:rsidRPr="00163AE5">
        <w:t>orden de wetenschappelijke namen vermeld</w:t>
      </w:r>
      <w:r>
        <w:t xml:space="preserve"> v</w:t>
      </w:r>
      <w:r w:rsidRPr="00163AE5">
        <w:t xml:space="preserve">an twee verbonden van </w:t>
      </w:r>
      <w:r>
        <w:t>b</w:t>
      </w:r>
      <w:r w:rsidRPr="00163AE5">
        <w:t>raamstruwelen.</w:t>
      </w:r>
    </w:p>
    <w:p w14:paraId="09D324F7" w14:textId="13503C6D" w:rsidR="00163AE5" w:rsidRDefault="00163AE5" w:rsidP="00807D57">
      <w:r w:rsidRPr="00163AE5">
        <w:t xml:space="preserve">Op de foto zien we een </w:t>
      </w:r>
      <w:r w:rsidR="004B63A3">
        <w:t>b</w:t>
      </w:r>
      <w:r w:rsidRPr="00163AE5">
        <w:t>raamstruweel</w:t>
      </w:r>
      <w:r>
        <w:t xml:space="preserve"> a</w:t>
      </w:r>
      <w:r w:rsidRPr="00163AE5">
        <w:t xml:space="preserve">an de voet van een wilgenbos in </w:t>
      </w:r>
      <w:r>
        <w:t>d</w:t>
      </w:r>
      <w:r w:rsidRPr="00163AE5">
        <w:t xml:space="preserve">e uiterwaarden van de </w:t>
      </w:r>
      <w:r w:rsidR="004B63A3">
        <w:t>G</w:t>
      </w:r>
      <w:r w:rsidRPr="00163AE5">
        <w:t>rensmaas.</w:t>
      </w:r>
    </w:p>
    <w:p w14:paraId="5E5018E3" w14:textId="230CB6F8" w:rsidR="00163AE5" w:rsidRPr="00163AE5" w:rsidRDefault="00163AE5" w:rsidP="00163AE5">
      <w:r>
        <w:t>Mantels die tot deze verbonden behoren  bestaan uit h</w:t>
      </w:r>
      <w:r w:rsidRPr="00163AE5">
        <w:t>outige begroeiingen waarin bramen een overheersende rol spelen</w:t>
      </w:r>
      <w:r>
        <w:t>. Ze kunnen</w:t>
      </w:r>
      <w:r w:rsidRPr="00163AE5">
        <w:t xml:space="preserve"> </w:t>
      </w:r>
      <w:r w:rsidR="001C33EF">
        <w:t xml:space="preserve">voorkomen </w:t>
      </w:r>
      <w:r w:rsidRPr="00163AE5">
        <w:t xml:space="preserve">zowel </w:t>
      </w:r>
      <w:r w:rsidR="001C33EF">
        <w:t xml:space="preserve">op </w:t>
      </w:r>
      <w:r w:rsidRPr="00163AE5">
        <w:t>subneutrale, middelmatig voedselrijke bodem</w:t>
      </w:r>
      <w:r w:rsidR="001C33EF">
        <w:t>s</w:t>
      </w:r>
      <w:r w:rsidRPr="00163AE5">
        <w:t xml:space="preserve"> met goede vochtvoorziening</w:t>
      </w:r>
      <w:r w:rsidR="001C33EF">
        <w:t xml:space="preserve">  </w:t>
      </w:r>
      <w:r w:rsidRPr="00163AE5">
        <w:t xml:space="preserve">als </w:t>
      </w:r>
      <w:r w:rsidR="001C33EF">
        <w:t xml:space="preserve">ook </w:t>
      </w:r>
      <w:r w:rsidRPr="00163AE5">
        <w:t>op basen</w:t>
      </w:r>
      <w:r w:rsidR="001C33EF">
        <w:t>rijke</w:t>
      </w:r>
      <w:r w:rsidRPr="00163AE5">
        <w:t>- en voedselarme, relatief droge bodem</w:t>
      </w:r>
      <w:r w:rsidR="001C33EF">
        <w:t>s</w:t>
      </w:r>
    </w:p>
    <w:p w14:paraId="664A9AC1" w14:textId="5DE8CA2C" w:rsidR="00807D57" w:rsidRDefault="001C33EF" w:rsidP="00807D57">
      <w:r w:rsidRPr="001C33EF">
        <w:t>Enkele karakteristieke soorten zijn</w:t>
      </w:r>
      <w:r>
        <w:t>:</w:t>
      </w:r>
    </w:p>
    <w:p w14:paraId="3F9CEA1B" w14:textId="582FD0B8" w:rsidR="001C33EF" w:rsidRDefault="001C33EF" w:rsidP="001C33EF">
      <w:pPr>
        <w:pStyle w:val="Lijstalinea"/>
        <w:numPr>
          <w:ilvl w:val="0"/>
          <w:numId w:val="2"/>
        </w:numPr>
      </w:pPr>
      <w:r>
        <w:t xml:space="preserve">De </w:t>
      </w:r>
      <w:r w:rsidRPr="001C33EF">
        <w:t>Dauwbraam, Rubus ceasius, lange kruipende stengels, gedraagd zich als een liaan</w:t>
      </w:r>
    </w:p>
    <w:p w14:paraId="1D8CCF38" w14:textId="6BA03329" w:rsidR="001C33EF" w:rsidRPr="001C33EF" w:rsidRDefault="001C33EF" w:rsidP="001C33EF">
      <w:pPr>
        <w:pStyle w:val="Lijstalinea"/>
        <w:numPr>
          <w:ilvl w:val="0"/>
          <w:numId w:val="2"/>
        </w:numPr>
      </w:pPr>
      <w:r>
        <w:t xml:space="preserve">De </w:t>
      </w:r>
      <w:r w:rsidRPr="001C33EF">
        <w:t xml:space="preserve">Wilde kamperfoeli, </w:t>
      </w:r>
      <w:r w:rsidRPr="001C33EF">
        <w:rPr>
          <w:i/>
          <w:iCs/>
        </w:rPr>
        <w:t>Lonicera periclymenum,</w:t>
      </w:r>
    </w:p>
    <w:p w14:paraId="45239FF3" w14:textId="15BBAF7A" w:rsidR="001C33EF" w:rsidRPr="001C33EF" w:rsidRDefault="001C33EF" w:rsidP="001C33EF">
      <w:pPr>
        <w:pStyle w:val="Lijstalinea"/>
        <w:numPr>
          <w:ilvl w:val="0"/>
          <w:numId w:val="2"/>
        </w:numPr>
      </w:pPr>
      <w:r w:rsidRPr="001C33EF">
        <w:t>Ook</w:t>
      </w:r>
      <w:r>
        <w:t xml:space="preserve"> de Adelaarsvaren wordt genoemd als kenmerkende soort voor deze verbonden. Die kan echter onder de juiste omstandigheden ook zelf een uniforme zoom langs de paden van het bos vormen.</w:t>
      </w:r>
    </w:p>
    <w:p w14:paraId="25C81659" w14:textId="77777777" w:rsidR="001C33EF" w:rsidRPr="00807D57" w:rsidRDefault="001C33EF" w:rsidP="00807D57"/>
    <w:p w14:paraId="30F76DB5" w14:textId="512D6162" w:rsidR="00807D57" w:rsidRDefault="00D22A1E" w:rsidP="00807D57">
      <w:pPr>
        <w:pStyle w:val="Kop2"/>
        <w:numPr>
          <w:ilvl w:val="0"/>
          <w:numId w:val="1"/>
        </w:numPr>
      </w:pPr>
      <w:r w:rsidRPr="00D22A1E">
        <w:t>Associatie van brem en eenstijlige meidoorn</w:t>
      </w:r>
    </w:p>
    <w:p w14:paraId="2248B751" w14:textId="7A7D3BCF" w:rsidR="00206A7F" w:rsidRPr="00206A7F" w:rsidRDefault="00206A7F" w:rsidP="00206A7F">
      <w:r>
        <w:t>Deze associatie vormt een o</w:t>
      </w:r>
      <w:r w:rsidRPr="00206A7F">
        <w:t>pen struweel met dominantie van brem.</w:t>
      </w:r>
      <w:r>
        <w:t xml:space="preserve"> </w:t>
      </w:r>
      <w:r w:rsidR="004B63A3">
        <w:t>De associatie</w:t>
      </w:r>
      <w:r>
        <w:t xml:space="preserve"> is s</w:t>
      </w:r>
      <w:r w:rsidRPr="00206A7F">
        <w:t>oortenarm</w:t>
      </w:r>
      <w:r w:rsidR="004B63A3">
        <w:t>.</w:t>
      </w:r>
    </w:p>
    <w:p w14:paraId="710EFC41" w14:textId="5CADA569" w:rsidR="00206A7F" w:rsidRPr="00206A7F" w:rsidRDefault="00206A7F" w:rsidP="00206A7F">
      <w:r w:rsidRPr="00206A7F">
        <w:t xml:space="preserve">Bij ons </w:t>
      </w:r>
      <w:r>
        <w:t xml:space="preserve">is de </w:t>
      </w:r>
      <w:r w:rsidRPr="00206A7F">
        <w:t xml:space="preserve">ondergrond </w:t>
      </w:r>
      <w:r w:rsidR="004B63A3">
        <w:t xml:space="preserve">van deze associatie </w:t>
      </w:r>
      <w:r w:rsidRPr="00206A7F">
        <w:t xml:space="preserve">meestal </w:t>
      </w:r>
      <w:r w:rsidR="004B63A3">
        <w:t xml:space="preserve">een </w:t>
      </w:r>
      <w:r w:rsidRPr="00206A7F">
        <w:t xml:space="preserve">grindafzetting </w:t>
      </w:r>
      <w:r>
        <w:t xml:space="preserve">van de Maas </w:t>
      </w:r>
      <w:r w:rsidRPr="00206A7F">
        <w:t xml:space="preserve">met </w:t>
      </w:r>
      <w:r>
        <w:t xml:space="preserve">een </w:t>
      </w:r>
      <w:r w:rsidRPr="00206A7F">
        <w:t>dunne lösslaag er op</w:t>
      </w:r>
      <w:r>
        <w:t>. We vinden hem b</w:t>
      </w:r>
      <w:r w:rsidRPr="00206A7F">
        <w:t xml:space="preserve">ijvoorbeeld </w:t>
      </w:r>
      <w:r>
        <w:t xml:space="preserve">aan de </w:t>
      </w:r>
      <w:r w:rsidRPr="00206A7F">
        <w:t xml:space="preserve">bovenrand </w:t>
      </w:r>
      <w:r>
        <w:t xml:space="preserve">van de </w:t>
      </w:r>
      <w:r w:rsidRPr="00206A7F">
        <w:t>Schophemerheide</w:t>
      </w:r>
      <w:r>
        <w:t>.</w:t>
      </w:r>
    </w:p>
    <w:p w14:paraId="17D202D7" w14:textId="23E96938" w:rsidR="00206A7F" w:rsidRDefault="00206A7F" w:rsidP="00206A7F">
      <w:r>
        <w:t>Enkele kenmerkende soorten zijn</w:t>
      </w:r>
    </w:p>
    <w:p w14:paraId="410E1802" w14:textId="45AC19C7" w:rsidR="00206A7F" w:rsidRPr="00206A7F" w:rsidRDefault="004B63A3" w:rsidP="00206A7F">
      <w:pPr>
        <w:pStyle w:val="Lijstalinea"/>
        <w:numPr>
          <w:ilvl w:val="0"/>
          <w:numId w:val="6"/>
        </w:numPr>
      </w:pPr>
      <w:r>
        <w:t>n</w:t>
      </w:r>
      <w:r w:rsidR="00206A7F" w:rsidRPr="00206A7F">
        <w:t xml:space="preserve">atuurlijk </w:t>
      </w:r>
      <w:r w:rsidR="00206A7F" w:rsidRPr="00206A7F">
        <w:t>Brem</w:t>
      </w:r>
    </w:p>
    <w:p w14:paraId="54BBEC0D" w14:textId="39869D53" w:rsidR="00206A7F" w:rsidRPr="00206A7F" w:rsidRDefault="004B63A3" w:rsidP="00206A7F">
      <w:pPr>
        <w:pStyle w:val="Lijstalinea"/>
        <w:numPr>
          <w:ilvl w:val="0"/>
          <w:numId w:val="6"/>
        </w:numPr>
      </w:pPr>
      <w:r>
        <w:t>e</w:t>
      </w:r>
      <w:r w:rsidR="00206A7F">
        <w:t xml:space="preserve">n de </w:t>
      </w:r>
      <w:r w:rsidR="00206A7F" w:rsidRPr="00206A7F">
        <w:t>Eenstijlige meidoorn</w:t>
      </w:r>
    </w:p>
    <w:p w14:paraId="485B9B12" w14:textId="794CE8BB" w:rsidR="00206A7F" w:rsidRPr="00206A7F" w:rsidRDefault="00206A7F" w:rsidP="00206A7F">
      <w:pPr>
        <w:pStyle w:val="Lijstalinea"/>
        <w:numPr>
          <w:ilvl w:val="0"/>
          <w:numId w:val="6"/>
        </w:numPr>
      </w:pPr>
      <w:r>
        <w:t xml:space="preserve">Verder </w:t>
      </w:r>
      <w:r w:rsidRPr="00206A7F">
        <w:t>Gewone vlier</w:t>
      </w:r>
    </w:p>
    <w:p w14:paraId="7D58CE0A" w14:textId="7DDE4860" w:rsidR="00206A7F" w:rsidRPr="00206A7F" w:rsidRDefault="00206A7F" w:rsidP="00206A7F">
      <w:pPr>
        <w:pStyle w:val="Lijstalinea"/>
        <w:numPr>
          <w:ilvl w:val="0"/>
          <w:numId w:val="6"/>
        </w:numPr>
      </w:pPr>
      <w:r>
        <w:t xml:space="preserve">Bij Schophem zien we ook </w:t>
      </w:r>
      <w:r w:rsidRPr="00206A7F">
        <w:t>Tormentil</w:t>
      </w:r>
      <w:r>
        <w:t xml:space="preserve"> in de </w:t>
      </w:r>
      <w:r w:rsidRPr="00206A7F">
        <w:t xml:space="preserve">zoom naar </w:t>
      </w:r>
      <w:r>
        <w:t xml:space="preserve">het </w:t>
      </w:r>
      <w:r w:rsidRPr="00206A7F">
        <w:t>heischraal grasland</w:t>
      </w:r>
      <w:r>
        <w:t>. Dit is een</w:t>
      </w:r>
      <w:r w:rsidRPr="00206A7F">
        <w:t xml:space="preserve"> veel voorkomende contactvegetatie</w:t>
      </w:r>
      <w:r>
        <w:t xml:space="preserve"> bij deze associatie.</w:t>
      </w:r>
    </w:p>
    <w:p w14:paraId="56A4D6AD" w14:textId="77777777" w:rsidR="00807D57" w:rsidRPr="00807D57" w:rsidRDefault="00807D57" w:rsidP="00807D57"/>
    <w:p w14:paraId="37FB632D" w14:textId="5D9B9673" w:rsidR="00807D57" w:rsidRDefault="00D22A1E" w:rsidP="00807D57">
      <w:pPr>
        <w:pStyle w:val="Kop2"/>
        <w:numPr>
          <w:ilvl w:val="0"/>
          <w:numId w:val="1"/>
        </w:numPr>
      </w:pPr>
      <w:r w:rsidRPr="00D22A1E">
        <w:t>Associatie van sleedoorn en eenstijlige meidoorn</w:t>
      </w:r>
    </w:p>
    <w:p w14:paraId="42188944" w14:textId="1F8CA07D" w:rsidR="00807D57" w:rsidRDefault="00823319" w:rsidP="00823319">
      <w:r>
        <w:t>Deze associatie is een d</w:t>
      </w:r>
      <w:r w:rsidRPr="00823319">
        <w:t>oornstruwelen met</w:t>
      </w:r>
      <w:r>
        <w:t xml:space="preserve"> o.a. </w:t>
      </w:r>
      <w:r w:rsidRPr="00823319">
        <w:t xml:space="preserve"> Eenstijlige meidoorn en Sleedoorn</w:t>
      </w:r>
      <w:r>
        <w:t>.</w:t>
      </w:r>
      <w:r>
        <w:br/>
        <w:t xml:space="preserve">Het zijn </w:t>
      </w:r>
      <w:r w:rsidRPr="00823319">
        <w:t>struwelen van matig tot zeer voedselrijke bodems in atlantisch Europa</w:t>
      </w:r>
      <w:r>
        <w:t xml:space="preserve"> en hebben dus in vergelijking met andere doornstruwelen niet een</w:t>
      </w:r>
      <w:r w:rsidRPr="00823319">
        <w:t xml:space="preserve"> uitgesproken thermofiel karakter</w:t>
      </w:r>
      <w:r>
        <w:t>.</w:t>
      </w:r>
    </w:p>
    <w:p w14:paraId="1C56F403" w14:textId="4A0CE62F" w:rsidR="00823319" w:rsidRDefault="00823319" w:rsidP="00823319">
      <w:r>
        <w:t>Kenmerkende soorten:</w:t>
      </w:r>
    </w:p>
    <w:p w14:paraId="7F282023" w14:textId="7016F7A1" w:rsidR="00823319" w:rsidRPr="00823319" w:rsidRDefault="00823319" w:rsidP="00823319">
      <w:pPr>
        <w:pStyle w:val="Lijstalinea"/>
        <w:numPr>
          <w:ilvl w:val="0"/>
          <w:numId w:val="7"/>
        </w:numPr>
      </w:pPr>
      <w:r>
        <w:t xml:space="preserve">De naamgevende soorten </w:t>
      </w:r>
      <w:r w:rsidRPr="00823319">
        <w:t>Meidoorn</w:t>
      </w:r>
      <w:r w:rsidR="00595C64">
        <w:t xml:space="preserve"> (die we ook al bij de vorige associatie zagen) </w:t>
      </w:r>
      <w:r>
        <w:t xml:space="preserve">en </w:t>
      </w:r>
      <w:r w:rsidRPr="00823319">
        <w:t>Sleedoorn</w:t>
      </w:r>
    </w:p>
    <w:p w14:paraId="4165D973" w14:textId="4051CB7F" w:rsidR="00823319" w:rsidRPr="00823319" w:rsidRDefault="00595C64" w:rsidP="00823319">
      <w:pPr>
        <w:pStyle w:val="Lijstalinea"/>
        <w:numPr>
          <w:ilvl w:val="0"/>
          <w:numId w:val="7"/>
        </w:numPr>
      </w:pPr>
      <w:r>
        <w:lastRenderedPageBreak/>
        <w:t xml:space="preserve">Een zeldzamere doornstruik is de </w:t>
      </w:r>
      <w:r w:rsidR="00823319" w:rsidRPr="00823319">
        <w:t>Wegedoorn</w:t>
      </w:r>
    </w:p>
    <w:p w14:paraId="7B53D8A1" w14:textId="2245E719" w:rsidR="00823319" w:rsidRPr="00823319" w:rsidRDefault="00595C64" w:rsidP="00823319">
      <w:pPr>
        <w:pStyle w:val="Lijstalinea"/>
        <w:numPr>
          <w:ilvl w:val="0"/>
          <w:numId w:val="7"/>
        </w:numPr>
      </w:pPr>
      <w:r>
        <w:t xml:space="preserve">Tot de klimplanten en lianen in deze associatie behoren de </w:t>
      </w:r>
      <w:r w:rsidR="00823319" w:rsidRPr="00823319">
        <w:t>Hop</w:t>
      </w:r>
    </w:p>
    <w:p w14:paraId="5AAAA01B" w14:textId="6370F057" w:rsidR="00823319" w:rsidRPr="00823319" w:rsidRDefault="004B63A3" w:rsidP="00823319">
      <w:pPr>
        <w:pStyle w:val="Lijstalinea"/>
        <w:numPr>
          <w:ilvl w:val="0"/>
          <w:numId w:val="7"/>
        </w:numPr>
      </w:pPr>
      <w:r>
        <w:t>e</w:t>
      </w:r>
      <w:r w:rsidR="00595C64">
        <w:t xml:space="preserve">n de </w:t>
      </w:r>
      <w:r w:rsidR="00823319" w:rsidRPr="00823319">
        <w:t>Bosrank</w:t>
      </w:r>
    </w:p>
    <w:p w14:paraId="5ECD2351" w14:textId="7EC12C04" w:rsidR="00823319" w:rsidRPr="00823319" w:rsidRDefault="00595C64" w:rsidP="00823319">
      <w:pPr>
        <w:pStyle w:val="Lijstalinea"/>
        <w:numPr>
          <w:ilvl w:val="0"/>
          <w:numId w:val="7"/>
        </w:numPr>
      </w:pPr>
      <w:r>
        <w:t xml:space="preserve">Een specialiteit is nog de </w:t>
      </w:r>
      <w:r w:rsidR="00823319" w:rsidRPr="00823319">
        <w:t xml:space="preserve">Koebraam </w:t>
      </w:r>
      <w:r>
        <w:t>die een kensoort</w:t>
      </w:r>
      <w:r w:rsidR="004B63A3">
        <w:t xml:space="preserve"> </w:t>
      </w:r>
      <w:r>
        <w:t>voor de klasse is</w:t>
      </w:r>
      <w:r w:rsidR="00823319" w:rsidRPr="00823319">
        <w:t xml:space="preserve"> en </w:t>
      </w:r>
      <w:r>
        <w:t xml:space="preserve">haar </w:t>
      </w:r>
      <w:r w:rsidR="00823319" w:rsidRPr="00823319">
        <w:t xml:space="preserve">optimum </w:t>
      </w:r>
      <w:r>
        <w:t xml:space="preserve">vindt </w:t>
      </w:r>
      <w:r w:rsidR="00823319" w:rsidRPr="00823319">
        <w:t xml:space="preserve">in </w:t>
      </w:r>
      <w:r>
        <w:t xml:space="preserve">de </w:t>
      </w:r>
      <w:r w:rsidR="00823319" w:rsidRPr="00823319">
        <w:t xml:space="preserve"> subassociatie: </w:t>
      </w:r>
      <w:r w:rsidR="00823319" w:rsidRPr="00823319">
        <w:rPr>
          <w:i/>
          <w:iCs/>
        </w:rPr>
        <w:t>Pruno-Crataegetum rubetosum ulmifolii</w:t>
      </w:r>
    </w:p>
    <w:p w14:paraId="4256E054" w14:textId="77777777" w:rsidR="00807D57" w:rsidRDefault="00807D57" w:rsidP="00807D57"/>
    <w:p w14:paraId="2914317C" w14:textId="53C2A3AB" w:rsidR="00221456" w:rsidRPr="00807D57" w:rsidRDefault="00221456" w:rsidP="00807D57">
      <w:r>
        <w:t>We bekijken nu de drie zoomassociaties.</w:t>
      </w:r>
    </w:p>
    <w:p w14:paraId="298959D1" w14:textId="47819C22" w:rsidR="00807D57" w:rsidRDefault="00D22A1E" w:rsidP="00807D57">
      <w:pPr>
        <w:pStyle w:val="Kop2"/>
        <w:numPr>
          <w:ilvl w:val="0"/>
          <w:numId w:val="1"/>
        </w:numPr>
      </w:pPr>
      <w:r w:rsidRPr="00D22A1E">
        <w:t>Associatie van look-zonder-look en dolle kervel</w:t>
      </w:r>
    </w:p>
    <w:p w14:paraId="1547698A" w14:textId="675626DE" w:rsidR="00807D57" w:rsidRDefault="00221456" w:rsidP="00807D57">
      <w:r>
        <w:t>De associatie van look-zonder-look en dolle kervel is een veel voorkomende zoomassociatie. Bij mij staat hij zelfs voor de deur als rand van het gemeentelijk bosplantsoen.</w:t>
      </w:r>
    </w:p>
    <w:p w14:paraId="6DBADE67" w14:textId="23921257" w:rsidR="00221456" w:rsidRDefault="00221456" w:rsidP="00807D57">
      <w:r>
        <w:t>Het is een voorbeeld van een nitrofiele zoom en het is dus niet zo verwonderlijk dat die het tegenwoordig goed doet.</w:t>
      </w:r>
      <w:r w:rsidR="00163431">
        <w:br/>
        <w:t>In de associatie komen opmerkelijk veel witbloeiende kruiden voor, waaronder de twee naamgevende soorten.</w:t>
      </w:r>
    </w:p>
    <w:p w14:paraId="4A594651" w14:textId="77777777" w:rsidR="00163431" w:rsidRPr="00163431" w:rsidRDefault="00163431" w:rsidP="00163431">
      <w:pPr>
        <w:pStyle w:val="Lijstalinea"/>
        <w:numPr>
          <w:ilvl w:val="0"/>
          <w:numId w:val="8"/>
        </w:numPr>
      </w:pPr>
      <w:r w:rsidRPr="00163431">
        <w:t>Look zonder look</w:t>
      </w:r>
    </w:p>
    <w:p w14:paraId="525F6D1C" w14:textId="77777777" w:rsidR="00163431" w:rsidRDefault="00163431" w:rsidP="00163431">
      <w:pPr>
        <w:pStyle w:val="Lijstalinea"/>
        <w:numPr>
          <w:ilvl w:val="0"/>
          <w:numId w:val="8"/>
        </w:numPr>
      </w:pPr>
      <w:r w:rsidRPr="00163431">
        <w:t>Dolle kervel</w:t>
      </w:r>
    </w:p>
    <w:p w14:paraId="5DEB7A8C" w14:textId="07890EE1" w:rsidR="00163431" w:rsidRPr="00163431" w:rsidRDefault="00163431" w:rsidP="00163431">
      <w:r>
        <w:t>Twee gele kensoorten zijn:</w:t>
      </w:r>
    </w:p>
    <w:p w14:paraId="2DC946FE" w14:textId="5BF9519D" w:rsidR="00163431" w:rsidRPr="00163431" w:rsidRDefault="00163431" w:rsidP="00163431">
      <w:pPr>
        <w:pStyle w:val="Lijstalinea"/>
        <w:numPr>
          <w:ilvl w:val="0"/>
          <w:numId w:val="8"/>
        </w:numPr>
      </w:pPr>
      <w:r w:rsidRPr="00163431">
        <w:t>Akkerkool</w:t>
      </w:r>
      <w:r>
        <w:t xml:space="preserve"> en</w:t>
      </w:r>
    </w:p>
    <w:p w14:paraId="04A98E9B" w14:textId="1DB55AF6" w:rsidR="00221456" w:rsidRDefault="00163431" w:rsidP="00163431">
      <w:pPr>
        <w:pStyle w:val="Lijstalinea"/>
        <w:numPr>
          <w:ilvl w:val="0"/>
          <w:numId w:val="8"/>
        </w:numPr>
      </w:pPr>
      <w:r w:rsidRPr="00163431">
        <w:t>Stinkende gouwe</w:t>
      </w:r>
    </w:p>
    <w:p w14:paraId="6FA898F7" w14:textId="6D0DA7AB" w:rsidR="00807D57" w:rsidRPr="00807D57" w:rsidRDefault="00163431" w:rsidP="00807D57">
      <w:r>
        <w:t>Als je goed oplet zie je hem overal</w:t>
      </w:r>
      <w:r w:rsidR="004B63A3">
        <w:t>!</w:t>
      </w:r>
      <w:r>
        <w:br/>
      </w:r>
    </w:p>
    <w:p w14:paraId="38DD6578" w14:textId="5CB4D546" w:rsidR="00807D57" w:rsidRDefault="00D22A1E" w:rsidP="00807D57">
      <w:pPr>
        <w:pStyle w:val="Kop2"/>
        <w:numPr>
          <w:ilvl w:val="0"/>
          <w:numId w:val="1"/>
        </w:numPr>
      </w:pPr>
      <w:r w:rsidRPr="00D22A1E">
        <w:t>Associatie van Dauwbraam en Marjolein</w:t>
      </w:r>
    </w:p>
    <w:p w14:paraId="13D7D894" w14:textId="640D5754" w:rsidR="00163431" w:rsidRPr="00163431" w:rsidRDefault="00163431" w:rsidP="00163431">
      <w:r>
        <w:t>Dit is een w</w:t>
      </w:r>
      <w:r w:rsidRPr="00163431">
        <w:t>armte minnende zoomgemeenschap van niet te droge, meestal kalkrijke, goed doorluchte bodems vaak met een ruwe humuslaag</w:t>
      </w:r>
      <w:r>
        <w:t>. Hij is beduidend zeldzamer dan de vorige associatie.</w:t>
      </w:r>
    </w:p>
    <w:p w14:paraId="208A8277" w14:textId="791D82D5" w:rsidR="00807D57" w:rsidRDefault="00163431" w:rsidP="00807D57">
      <w:r>
        <w:t>Kensoorten zijn</w:t>
      </w:r>
    </w:p>
    <w:p w14:paraId="026CAE0E" w14:textId="2D7AC246" w:rsidR="00163431" w:rsidRPr="00163431" w:rsidRDefault="00163431" w:rsidP="00163431">
      <w:pPr>
        <w:pStyle w:val="Lijstalinea"/>
        <w:numPr>
          <w:ilvl w:val="0"/>
          <w:numId w:val="9"/>
        </w:numPr>
      </w:pPr>
      <w:r>
        <w:t>De Wilde m</w:t>
      </w:r>
      <w:r w:rsidRPr="00163431">
        <w:t>arjolein</w:t>
      </w:r>
    </w:p>
    <w:p w14:paraId="1E5E0749" w14:textId="6A6C996B" w:rsidR="00163431" w:rsidRPr="00163431" w:rsidRDefault="00163431" w:rsidP="00163431">
      <w:pPr>
        <w:pStyle w:val="Lijstalinea"/>
        <w:numPr>
          <w:ilvl w:val="0"/>
          <w:numId w:val="9"/>
        </w:numPr>
      </w:pPr>
      <w:r w:rsidRPr="00163431">
        <w:t>Viltig kruiskruid</w:t>
      </w:r>
      <w:r>
        <w:t xml:space="preserve"> met zijn plakkerige bladeren</w:t>
      </w:r>
    </w:p>
    <w:p w14:paraId="184A37D8" w14:textId="1AB635AE" w:rsidR="00163431" w:rsidRPr="00163431" w:rsidRDefault="00163431" w:rsidP="00163431">
      <w:pPr>
        <w:pStyle w:val="Lijstalinea"/>
        <w:numPr>
          <w:ilvl w:val="0"/>
          <w:numId w:val="9"/>
        </w:numPr>
      </w:pPr>
      <w:r>
        <w:t xml:space="preserve">Ook de </w:t>
      </w:r>
      <w:r w:rsidRPr="00163431">
        <w:t>Hokjespeul</w:t>
      </w:r>
      <w:r>
        <w:t xml:space="preserve"> is een zeldzame plant die kenmerkend is voor deze associatie</w:t>
      </w:r>
    </w:p>
    <w:p w14:paraId="724D060C" w14:textId="57A5A163" w:rsidR="00163431" w:rsidRPr="00163431" w:rsidRDefault="00163431" w:rsidP="00163431">
      <w:pPr>
        <w:pStyle w:val="Lijstalinea"/>
        <w:numPr>
          <w:ilvl w:val="0"/>
          <w:numId w:val="9"/>
        </w:numPr>
      </w:pPr>
      <w:r>
        <w:t xml:space="preserve">De </w:t>
      </w:r>
      <w:r w:rsidRPr="00163431">
        <w:t xml:space="preserve">Gewone agrimonie </w:t>
      </w:r>
      <w:r>
        <w:t>is een kensoort van het verbond waartoe de associatie behoort.</w:t>
      </w:r>
    </w:p>
    <w:p w14:paraId="7CBBC8D9" w14:textId="77777777" w:rsidR="00807D57" w:rsidRPr="00807D57" w:rsidRDefault="00807D57" w:rsidP="00807D57"/>
    <w:p w14:paraId="4DBE05B0" w14:textId="5BA8FAE8" w:rsidR="00807D57" w:rsidRDefault="00D22A1E" w:rsidP="00807D57">
      <w:pPr>
        <w:pStyle w:val="Kop2"/>
        <w:numPr>
          <w:ilvl w:val="0"/>
          <w:numId w:val="1"/>
        </w:numPr>
      </w:pPr>
      <w:r w:rsidRPr="00D22A1E">
        <w:t>Associatie van Fraai hertshooi en Hengel</w:t>
      </w:r>
    </w:p>
    <w:p w14:paraId="05978513" w14:textId="2569AFDE" w:rsidR="00E87D47" w:rsidRPr="00E87D47" w:rsidRDefault="00E87D47" w:rsidP="00E87D47">
      <w:r>
        <w:t>De a</w:t>
      </w:r>
      <w:r w:rsidRPr="00E87D47">
        <w:t>ssociatie van Fraai hertshooi en Hengel is een betrekkelijk laag blijvende, half beschaduwde zoomgemeenschap van houtwallen</w:t>
      </w:r>
      <w:r w:rsidR="00EE40FB">
        <w:t xml:space="preserve"> en</w:t>
      </w:r>
      <w:r w:rsidRPr="00E87D47">
        <w:t xml:space="preserve"> bosranden</w:t>
      </w:r>
      <w:r>
        <w:t>.</w:t>
      </w:r>
    </w:p>
    <w:p w14:paraId="0DED0BAE" w14:textId="74CF7B38" w:rsidR="00807D57" w:rsidRDefault="00EE40FB" w:rsidP="00807D57">
      <w:r>
        <w:t>Het is een z</w:t>
      </w:r>
      <w:r w:rsidRPr="00EE40FB">
        <w:t xml:space="preserve">oomgemeenschappen </w:t>
      </w:r>
      <w:r>
        <w:t>van</w:t>
      </w:r>
      <w:r w:rsidRPr="00EE40FB">
        <w:t xml:space="preserve"> zure, zandige gebieden</w:t>
      </w:r>
      <w:r>
        <w:t xml:space="preserve"> en komt bij ons dus maar sporadisch voor.</w:t>
      </w:r>
    </w:p>
    <w:p w14:paraId="1C1E788E" w14:textId="77777777" w:rsidR="00EE40FB" w:rsidRDefault="00EE40FB" w:rsidP="00EE40FB">
      <w:r>
        <w:t>Kensoorten zijn</w:t>
      </w:r>
    </w:p>
    <w:p w14:paraId="3C6B6184" w14:textId="77777777" w:rsidR="00EE40FB" w:rsidRPr="00EE40FB" w:rsidRDefault="00EE40FB" w:rsidP="00EE40FB">
      <w:pPr>
        <w:pStyle w:val="Lijstalinea"/>
        <w:numPr>
          <w:ilvl w:val="0"/>
          <w:numId w:val="10"/>
        </w:numPr>
      </w:pPr>
      <w:r w:rsidRPr="00EE40FB">
        <w:lastRenderedPageBreak/>
        <w:t>Fraai hertshooi</w:t>
      </w:r>
    </w:p>
    <w:p w14:paraId="7E88D340" w14:textId="25E9DAEA" w:rsidR="00EE40FB" w:rsidRPr="00EE40FB" w:rsidRDefault="00EE40FB" w:rsidP="00EE40FB">
      <w:pPr>
        <w:pStyle w:val="Lijstalinea"/>
        <w:numPr>
          <w:ilvl w:val="0"/>
          <w:numId w:val="10"/>
        </w:numPr>
      </w:pPr>
      <w:r w:rsidRPr="00EE40FB">
        <w:t xml:space="preserve">Hengel </w:t>
      </w:r>
      <w:r>
        <w:t>die eigenlijk een kensoort van de klasse is.</w:t>
      </w:r>
    </w:p>
    <w:p w14:paraId="621D3755" w14:textId="77777777" w:rsidR="00EE40FB" w:rsidRPr="00EE40FB" w:rsidRDefault="00EE40FB" w:rsidP="00EE40FB">
      <w:pPr>
        <w:pStyle w:val="Lijstalinea"/>
        <w:numPr>
          <w:ilvl w:val="0"/>
          <w:numId w:val="10"/>
        </w:numPr>
      </w:pPr>
      <w:r w:rsidRPr="00EE40FB">
        <w:t>Echte guldenroede</w:t>
      </w:r>
    </w:p>
    <w:p w14:paraId="15E0A61A" w14:textId="77777777" w:rsidR="00EE40FB" w:rsidRPr="00EE40FB" w:rsidRDefault="00EE40FB" w:rsidP="00EE40FB">
      <w:pPr>
        <w:pStyle w:val="Lijstalinea"/>
        <w:numPr>
          <w:ilvl w:val="0"/>
          <w:numId w:val="10"/>
        </w:numPr>
      </w:pPr>
      <w:r w:rsidRPr="00EE40FB">
        <w:t>Knollathyrus</w:t>
      </w:r>
    </w:p>
    <w:p w14:paraId="6650EE56" w14:textId="1104A14A" w:rsidR="00EE40FB" w:rsidRPr="00EE40FB" w:rsidRDefault="00EE40FB" w:rsidP="00EE40FB">
      <w:pPr>
        <w:pStyle w:val="Lijstalinea"/>
        <w:numPr>
          <w:ilvl w:val="0"/>
          <w:numId w:val="10"/>
        </w:numPr>
      </w:pPr>
      <w:r>
        <w:t xml:space="preserve">En het </w:t>
      </w:r>
      <w:r w:rsidRPr="00EE40FB">
        <w:t>Zaagblad</w:t>
      </w:r>
      <w:r>
        <w:t>. Deze plant is bij ons</w:t>
      </w:r>
      <w:r w:rsidRPr="00EE40FB">
        <w:t xml:space="preserve"> uitgestorven, </w:t>
      </w:r>
      <w:r>
        <w:t>maar komt nog wel voor</w:t>
      </w:r>
      <w:r w:rsidRPr="00EE40FB">
        <w:t xml:space="preserve"> in de Eifel, bijvoorbeeld </w:t>
      </w:r>
      <w:r>
        <w:t xml:space="preserve">een </w:t>
      </w:r>
      <w:r w:rsidRPr="00EE40FB">
        <w:t>bosrand bij Düren</w:t>
      </w:r>
      <w:r>
        <w:t>.</w:t>
      </w:r>
    </w:p>
    <w:p w14:paraId="59E5C469" w14:textId="77777777" w:rsidR="00807D57" w:rsidRPr="00807D57" w:rsidRDefault="00807D57" w:rsidP="00807D57"/>
    <w:p w14:paraId="6FF8566C" w14:textId="13F60A27" w:rsidR="00807D57" w:rsidRDefault="00D22A1E" w:rsidP="00807D57">
      <w:pPr>
        <w:pStyle w:val="Kop2"/>
        <w:numPr>
          <w:ilvl w:val="0"/>
          <w:numId w:val="1"/>
        </w:numPr>
      </w:pPr>
      <w:r w:rsidRPr="00D22A1E">
        <w:t>Bedreigingen</w:t>
      </w:r>
    </w:p>
    <w:p w14:paraId="251865B9" w14:textId="58D07C94" w:rsidR="00807D57" w:rsidRDefault="00FF6256" w:rsidP="00807D57">
      <w:r w:rsidRPr="00FF6256">
        <w:t>Zoals we al zagen</w:t>
      </w:r>
      <w:r w:rsidR="002F7314">
        <w:t xml:space="preserve"> z</w:t>
      </w:r>
      <w:r w:rsidRPr="00FF6256">
        <w:t>al door successie</w:t>
      </w:r>
      <w:r w:rsidR="002F7314">
        <w:t xml:space="preserve"> m</w:t>
      </w:r>
      <w:r w:rsidRPr="00FF6256">
        <w:t xml:space="preserve">antels en zomen uiteindelijk ook bos worden. Om de mantels en zomen in stand te houden moeten er dus </w:t>
      </w:r>
      <w:r>
        <w:t>beh</w:t>
      </w:r>
      <w:r w:rsidRPr="00FF6256">
        <w:t xml:space="preserve">eer </w:t>
      </w:r>
      <w:r w:rsidR="002F7314">
        <w:t>uitgevoerd</w:t>
      </w:r>
      <w:r w:rsidRPr="00FF6256">
        <w:t xml:space="preserve"> worden.</w:t>
      </w:r>
    </w:p>
    <w:p w14:paraId="2C13E769" w14:textId="2AFE7CC9" w:rsidR="00FF6256" w:rsidRDefault="00FF6256" w:rsidP="00807D57">
      <w:r w:rsidRPr="00FF6256">
        <w:t>Ook als er wel een mantel is</w:t>
      </w:r>
      <w:r w:rsidR="002F7314">
        <w:t xml:space="preserve"> d</w:t>
      </w:r>
      <w:r w:rsidRPr="00FF6256">
        <w:t>an kan de soortenrijkdom daarvan onder de maat zijn. De bekende problemen rond stikstofdepositie en overbemesting</w:t>
      </w:r>
      <w:r w:rsidR="002F7314">
        <w:t xml:space="preserve"> z</w:t>
      </w:r>
      <w:r w:rsidRPr="00FF6256">
        <w:t>ijn daar debet aan</w:t>
      </w:r>
      <w:r w:rsidR="002F7314">
        <w:t>.</w:t>
      </w:r>
    </w:p>
    <w:p w14:paraId="448B7A54" w14:textId="729EAC4E" w:rsidR="00FF6256" w:rsidRDefault="00FF6256" w:rsidP="00807D57">
      <w:r w:rsidRPr="00FF6256">
        <w:t xml:space="preserve">Er is echter ook nog wat anders. De inrichting van ons landschap is </w:t>
      </w:r>
      <w:r w:rsidR="002F7314">
        <w:t>uitgevoerd</w:t>
      </w:r>
      <w:r w:rsidRPr="00FF6256">
        <w:t xml:space="preserve"> met linialen en waterpassen. Ik leg nu uit wat ik daarmee bedoel.</w:t>
      </w:r>
    </w:p>
    <w:p w14:paraId="340320AE" w14:textId="77777777" w:rsidR="00807D57" w:rsidRPr="00807D57" w:rsidRDefault="00807D57" w:rsidP="00807D57"/>
    <w:p w14:paraId="30F047DA" w14:textId="545A7968" w:rsidR="00807D57" w:rsidRDefault="00D22A1E" w:rsidP="00807D57">
      <w:pPr>
        <w:pStyle w:val="Kop2"/>
        <w:numPr>
          <w:ilvl w:val="0"/>
          <w:numId w:val="1"/>
        </w:numPr>
      </w:pPr>
      <w:r w:rsidRPr="00D22A1E">
        <w:t>Kadaster Rijckholt 1842</w:t>
      </w:r>
    </w:p>
    <w:p w14:paraId="0D014A1E" w14:textId="624B0FDC" w:rsidR="00807D57" w:rsidRDefault="00FF6256" w:rsidP="00807D57">
      <w:r w:rsidRPr="00FF6256">
        <w:t xml:space="preserve">Kijken we naar een kadastrale kaart, dan zien we dat de perceelgrenzen </w:t>
      </w:r>
      <w:r>
        <w:t xml:space="preserve">bijna </w:t>
      </w:r>
      <w:r w:rsidRPr="00FF6256">
        <w:t>allemaal kaarsrecht zijn.</w:t>
      </w:r>
      <w:r>
        <w:t xml:space="preserve"> </w:t>
      </w:r>
      <w:r w:rsidRPr="00FF6256">
        <w:t xml:space="preserve">Een uitzondering </w:t>
      </w:r>
      <w:r w:rsidR="002F7314">
        <w:t xml:space="preserve">op deze kadestrale kaart </w:t>
      </w:r>
      <w:r w:rsidRPr="00FF6256">
        <w:t xml:space="preserve">is het blauw omlijnde perceel. De zuidgrens daarvan heeft een </w:t>
      </w:r>
      <w:r w:rsidR="002F7314">
        <w:t>n</w:t>
      </w:r>
      <w:r w:rsidRPr="00FF6256">
        <w:t xml:space="preserve">atuurlijk verloop. Op deze plek bevindt zich de </w:t>
      </w:r>
      <w:r>
        <w:t>S</w:t>
      </w:r>
      <w:r w:rsidRPr="00FF6256">
        <w:t xml:space="preserve">chone </w:t>
      </w:r>
      <w:r>
        <w:t>G</w:t>
      </w:r>
      <w:r w:rsidRPr="00FF6256">
        <w:t xml:space="preserve">rub in het </w:t>
      </w:r>
      <w:r>
        <w:t>Savels</w:t>
      </w:r>
      <w:r w:rsidRPr="00FF6256">
        <w:t xml:space="preserve">bos. De </w:t>
      </w:r>
      <w:r w:rsidR="002F7314">
        <w:t>perceel</w:t>
      </w:r>
      <w:r w:rsidRPr="00FF6256">
        <w:t>grens volgt hier de hoogtelijnen.</w:t>
      </w:r>
    </w:p>
    <w:p w14:paraId="4683CE88" w14:textId="34F59D56" w:rsidR="00FF6256" w:rsidRDefault="00FF6256" w:rsidP="00807D57">
      <w:r w:rsidRPr="00FF6256">
        <w:t xml:space="preserve">Dit is overigens al een hele oude kadastrale kaart. Het aantal percelen is </w:t>
      </w:r>
      <w:r w:rsidR="002F7314">
        <w:t>i</w:t>
      </w:r>
      <w:r w:rsidRPr="00FF6256">
        <w:t>n de tegenwoordige tijd drastisch afgenomen. Ook al beschouwen we de omgeving van Rijckholt nog steeds als een kleinschalig landschap.</w:t>
      </w:r>
      <w:r w:rsidR="002F7314">
        <w:t xml:space="preserve"> De rechte perceelgrenzen zijn gebleven.</w:t>
      </w:r>
    </w:p>
    <w:p w14:paraId="05852529" w14:textId="77777777" w:rsidR="00807D57" w:rsidRPr="00807D57" w:rsidRDefault="00807D57" w:rsidP="00807D57"/>
    <w:p w14:paraId="0D0258AD" w14:textId="38710BFE" w:rsidR="00807D57" w:rsidRDefault="00D22A1E" w:rsidP="00807D57">
      <w:pPr>
        <w:pStyle w:val="Kop2"/>
        <w:numPr>
          <w:ilvl w:val="0"/>
          <w:numId w:val="1"/>
        </w:numPr>
      </w:pPr>
      <w:r w:rsidRPr="00D22A1E">
        <w:t>´s Gravenvoeren</w:t>
      </w:r>
    </w:p>
    <w:p w14:paraId="2E108D29" w14:textId="0DAB9050" w:rsidR="00807D57" w:rsidRDefault="00FF6256" w:rsidP="00807D57">
      <w:r w:rsidRPr="00FF6256">
        <w:t>Dit is een modernere kaart van het gebied ten noorden van</w:t>
      </w:r>
      <w:r w:rsidR="002F7314">
        <w:t xml:space="preserve"> ’s Gravenvoeren</w:t>
      </w:r>
      <w:r w:rsidRPr="00FF6256">
        <w:t>.</w:t>
      </w:r>
      <w:r w:rsidR="00753EBA" w:rsidRPr="00753EBA">
        <w:t xml:space="preserve"> Op basis van de kaart</w:t>
      </w:r>
      <w:r w:rsidR="002F7314">
        <w:t xml:space="preserve"> z</w:t>
      </w:r>
      <w:r w:rsidR="00753EBA" w:rsidRPr="00753EBA">
        <w:t xml:space="preserve">ien we dat de rechte lijnen </w:t>
      </w:r>
      <w:r w:rsidR="00753EBA">
        <w:t>l</w:t>
      </w:r>
      <w:r w:rsidR="00753EBA" w:rsidRPr="00753EBA">
        <w:t>eiden</w:t>
      </w:r>
      <w:r w:rsidR="00196E14">
        <w:t xml:space="preserve"> t</w:t>
      </w:r>
      <w:r w:rsidR="00753EBA" w:rsidRPr="00753EBA">
        <w:t>ot scherpe overgangen</w:t>
      </w:r>
      <w:r w:rsidR="00196E14">
        <w:t xml:space="preserve"> v</w:t>
      </w:r>
      <w:r w:rsidR="00753EBA" w:rsidRPr="00753EBA">
        <w:t>an bos naar akker, weiland en boomgaard.</w:t>
      </w:r>
    </w:p>
    <w:p w14:paraId="319E5375" w14:textId="2E362261" w:rsidR="00753EBA" w:rsidRDefault="00753EBA" w:rsidP="00807D57">
      <w:r w:rsidRPr="00753EBA">
        <w:t>Alleen de zuidkant van het bos</w:t>
      </w:r>
      <w:r w:rsidR="00196E14">
        <w:t xml:space="preserve"> l</w:t>
      </w:r>
      <w:r w:rsidRPr="00753EBA">
        <w:t>ijkt dit patroon niet te volgen?</w:t>
      </w:r>
    </w:p>
    <w:p w14:paraId="12549C4B" w14:textId="3FE62F13" w:rsidR="00753EBA" w:rsidRDefault="00753EBA" w:rsidP="00807D57">
      <w:r w:rsidRPr="00753EBA">
        <w:t xml:space="preserve">Bij de </w:t>
      </w:r>
      <w:r w:rsidR="00196E14">
        <w:t>vegetatie</w:t>
      </w:r>
      <w:r w:rsidR="004B63A3">
        <w:t>-</w:t>
      </w:r>
      <w:r w:rsidRPr="00753EBA">
        <w:t>excursie vanmiddag gaan we dit gebied bekijken.</w:t>
      </w:r>
    </w:p>
    <w:p w14:paraId="4C042D18" w14:textId="77777777" w:rsidR="00807D57" w:rsidRPr="00807D57" w:rsidRDefault="00807D57" w:rsidP="00807D57"/>
    <w:p w14:paraId="637F1DF2" w14:textId="1E9EF458" w:rsidR="00807D57" w:rsidRDefault="00D22A1E" w:rsidP="00807D57">
      <w:pPr>
        <w:pStyle w:val="Kop2"/>
        <w:numPr>
          <w:ilvl w:val="0"/>
          <w:numId w:val="1"/>
        </w:numPr>
      </w:pPr>
      <w:r w:rsidRPr="00D22A1E">
        <w:t>Waterpassen</w:t>
      </w:r>
    </w:p>
    <w:p w14:paraId="73563A82" w14:textId="65D4D3F6" w:rsidR="00753EBA" w:rsidRDefault="00753EBA" w:rsidP="00753EBA">
      <w:r w:rsidRPr="00753EBA">
        <w:t>We zagen al dat In de loop der tijd het aantal percelen rond een dorp flink afgenomen is</w:t>
      </w:r>
      <w:r w:rsidR="00196E14">
        <w:t xml:space="preserve"> d</w:t>
      </w:r>
      <w:r w:rsidRPr="00753EBA">
        <w:t>oordat percelen samengevoegd zijn tot grotere eenheden. Hierbij zijn heggen en graften en andere gren</w:t>
      </w:r>
      <w:r w:rsidR="00805089">
        <w:t>svormende landschaps</w:t>
      </w:r>
      <w:r w:rsidRPr="00753EBA">
        <w:t xml:space="preserve">elementen </w:t>
      </w:r>
      <w:r w:rsidR="00805089">
        <w:t>v</w:t>
      </w:r>
      <w:r w:rsidRPr="00753EBA">
        <w:t xml:space="preserve">erwijderd. </w:t>
      </w:r>
      <w:r w:rsidR="00196E14">
        <w:t>Binnen h</w:t>
      </w:r>
      <w:r w:rsidRPr="00753EBA">
        <w:t>et grotere perceel werd</w:t>
      </w:r>
      <w:r w:rsidR="00196E14">
        <w:t>en eventuele hoogteverschillen</w:t>
      </w:r>
      <w:r w:rsidRPr="00753EBA">
        <w:t xml:space="preserve"> geëgaliseerd</w:t>
      </w:r>
      <w:r w:rsidR="00805089">
        <w:t xml:space="preserve"> door de bewerking met grote machines. </w:t>
      </w:r>
      <w:r w:rsidR="00805089" w:rsidRPr="002B6A21">
        <w:t xml:space="preserve">De grote landbouwmachines werken </w:t>
      </w:r>
      <w:r w:rsidR="00196E14">
        <w:t xml:space="preserve">overigens </w:t>
      </w:r>
      <w:r w:rsidR="00805089" w:rsidRPr="002B6A21">
        <w:t>het efficiëntst als zij in lange rechte lijnen kunnen rijden.</w:t>
      </w:r>
    </w:p>
    <w:p w14:paraId="0DB82C65" w14:textId="670BF3F6" w:rsidR="00753EBA" w:rsidRDefault="00753EBA" w:rsidP="00753EBA">
      <w:r w:rsidRPr="00753EBA">
        <w:lastRenderedPageBreak/>
        <w:t xml:space="preserve">Dat </w:t>
      </w:r>
      <w:r w:rsidR="00805089">
        <w:t xml:space="preserve">egaliseren </w:t>
      </w:r>
      <w:r w:rsidRPr="00753EBA">
        <w:t xml:space="preserve">geldt ook in figuurlijke zin. Als </w:t>
      </w:r>
      <w:r w:rsidR="00805089">
        <w:t>er</w:t>
      </w:r>
      <w:r w:rsidR="00196E14">
        <w:t xml:space="preserve"> </w:t>
      </w:r>
      <w:r w:rsidRPr="00753EBA">
        <w:t>meer kleine percelen zijn</w:t>
      </w:r>
      <w:r w:rsidR="00805089">
        <w:t xml:space="preserve"> d</w:t>
      </w:r>
      <w:r w:rsidRPr="00753EBA">
        <w:t>ie elk op een eigen</w:t>
      </w:r>
      <w:r w:rsidR="00805089">
        <w:t xml:space="preserve"> m</w:t>
      </w:r>
      <w:r w:rsidRPr="00753EBA">
        <w:t>anier bewerkt worden</w:t>
      </w:r>
      <w:r w:rsidR="00805089">
        <w:t xml:space="preserve"> d</w:t>
      </w:r>
      <w:r w:rsidRPr="00753EBA">
        <w:t>an geeft dat vanzelf een grotere vari</w:t>
      </w:r>
      <w:r w:rsidR="00805089">
        <w:t>atie in het landschap</w:t>
      </w:r>
      <w:r w:rsidRPr="00753EBA">
        <w:t xml:space="preserve">. </w:t>
      </w:r>
      <w:r w:rsidR="00805089">
        <w:br/>
      </w:r>
      <w:r w:rsidRPr="00753EBA">
        <w:t xml:space="preserve">Er zijn meer overhoekjes. De ene landeigenaar </w:t>
      </w:r>
      <w:r w:rsidR="00805089">
        <w:t>be</w:t>
      </w:r>
      <w:r w:rsidRPr="00753EBA">
        <w:t xml:space="preserve">werkt zijn land intensiever </w:t>
      </w:r>
      <w:r w:rsidR="004B63A3">
        <w:t xml:space="preserve">en op een andere tijd </w:t>
      </w:r>
      <w:r w:rsidR="00805089">
        <w:t>dan</w:t>
      </w:r>
      <w:r w:rsidRPr="00753EBA">
        <w:t xml:space="preserve"> de andere. En soms ligt een perceeltje ook wel eens een jaartje </w:t>
      </w:r>
      <w:r w:rsidR="00805089">
        <w:t>of langer b</w:t>
      </w:r>
      <w:r w:rsidRPr="00753EBA">
        <w:t>raak.</w:t>
      </w:r>
    </w:p>
    <w:p w14:paraId="5FE73235" w14:textId="4769268B" w:rsidR="00805089" w:rsidRDefault="00805089" w:rsidP="00753EBA">
      <w:r>
        <w:t>Per perceel is er vaak maar één functie die in onze tijd meestal doorloopt tot de rand van het perceel.</w:t>
      </w:r>
    </w:p>
    <w:p w14:paraId="0B84FB96" w14:textId="451537A6" w:rsidR="00196E14" w:rsidRDefault="00196E14" w:rsidP="00753EBA">
      <w:r>
        <w:t>De waterpassen staan dus voor het egaliseren van het landschip zowel in letterlijke- als in figuurlijke zin.</w:t>
      </w:r>
    </w:p>
    <w:p w14:paraId="637A09C5" w14:textId="77777777" w:rsidR="00807D57" w:rsidRPr="00807D57" w:rsidRDefault="00807D57" w:rsidP="00807D57"/>
    <w:p w14:paraId="25B3A3AB" w14:textId="6AFA7A55" w:rsidR="00807D57" w:rsidRDefault="00D22A1E" w:rsidP="00807D57">
      <w:pPr>
        <w:pStyle w:val="Kop2"/>
        <w:numPr>
          <w:ilvl w:val="0"/>
          <w:numId w:val="1"/>
        </w:numPr>
      </w:pPr>
      <w:r w:rsidRPr="00D22A1E">
        <w:t>Beheer</w:t>
      </w:r>
    </w:p>
    <w:p w14:paraId="779AAF9C" w14:textId="77777777" w:rsidR="00807D57" w:rsidRDefault="00807D57" w:rsidP="00807D57"/>
    <w:p w14:paraId="044FE15F" w14:textId="77777777" w:rsidR="00807D57" w:rsidRPr="00807D57" w:rsidRDefault="00807D57" w:rsidP="00807D57"/>
    <w:p w14:paraId="23F2E538" w14:textId="4AC534EF" w:rsidR="00807D57" w:rsidRDefault="00196E14" w:rsidP="00807D57">
      <w:pPr>
        <w:pStyle w:val="Kop2"/>
        <w:numPr>
          <w:ilvl w:val="0"/>
          <w:numId w:val="1"/>
        </w:numPr>
      </w:pPr>
      <w:r>
        <w:t>Enkele v</w:t>
      </w:r>
      <w:r w:rsidR="00D22A1E" w:rsidRPr="00D22A1E">
        <w:t>oorbeeldterreinen</w:t>
      </w:r>
    </w:p>
    <w:p w14:paraId="4DF099EE" w14:textId="5748BE30" w:rsidR="00196E14" w:rsidRPr="00196E14" w:rsidRDefault="00196E14" w:rsidP="00196E14">
      <w:r>
        <w:t>Gelukkig proberen de terreinbeherende natuurorganisaties wel iets te doen aan het herstel van de bosranden. Ik noem enkele recente voorbeelden.</w:t>
      </w:r>
    </w:p>
    <w:p w14:paraId="3850570F" w14:textId="7448E55D" w:rsidR="00807D57" w:rsidRDefault="00233705" w:rsidP="00233705">
      <w:pPr>
        <w:pStyle w:val="Lijstalinea"/>
        <w:numPr>
          <w:ilvl w:val="0"/>
          <w:numId w:val="5"/>
        </w:numPr>
      </w:pPr>
      <w:r w:rsidRPr="00233705">
        <w:rPr>
          <w:b/>
          <w:bCs/>
        </w:rPr>
        <w:t xml:space="preserve">Slavantebos </w:t>
      </w:r>
      <w:r w:rsidRPr="00233705">
        <w:t>/ Sint-Pietersberg</w:t>
      </w:r>
      <w:r w:rsidR="004B63A3">
        <w:t>.</w:t>
      </w:r>
      <w:r w:rsidRPr="00233705">
        <w:t xml:space="preserve"> </w:t>
      </w:r>
      <w:r w:rsidR="004B63A3">
        <w:t>(</w:t>
      </w:r>
      <w:r w:rsidR="00196E14">
        <w:t>A</w:t>
      </w:r>
      <w:r w:rsidR="004B63A3">
        <w:t>c</w:t>
      </w:r>
      <w:r w:rsidR="00196E14">
        <w:t>htergrondfoto</w:t>
      </w:r>
      <w:r w:rsidR="004B63A3">
        <w:t>)</w:t>
      </w:r>
      <w:r>
        <w:br/>
      </w:r>
      <w:r w:rsidRPr="00C34E1B">
        <w:t xml:space="preserve">Natuurmonumenten heeft recent gewerkt aan het </w:t>
      </w:r>
      <w:r w:rsidRPr="00233705">
        <w:t>openstellen van bosranden</w:t>
      </w:r>
      <w:r w:rsidRPr="00C34E1B">
        <w:t xml:space="preserve"> rondom het Slavantebos bij de Sint-Pietersberg. Door doelbewust uit te dunnen ontstaan </w:t>
      </w:r>
      <w:r w:rsidRPr="00233705">
        <w:t>mantel-zoomvegetaties</w:t>
      </w:r>
      <w:r w:rsidRPr="00C34E1B">
        <w:t>, waarin geleidelijk een overgang van kruidenrijk veld naar hoger struikgewas ontstaat</w:t>
      </w:r>
      <w:r w:rsidR="00196E14">
        <w:t xml:space="preserve">. Het doel is: </w:t>
      </w:r>
      <w:r w:rsidRPr="00C34E1B">
        <w:t>optimale structuren voor een diverse flora en fauna</w:t>
      </w:r>
    </w:p>
    <w:p w14:paraId="5C0A2CF6" w14:textId="2C768188" w:rsidR="00233705" w:rsidRDefault="00233705" w:rsidP="00233705">
      <w:pPr>
        <w:pStyle w:val="Lijstalinea"/>
        <w:numPr>
          <w:ilvl w:val="0"/>
          <w:numId w:val="5"/>
        </w:numPr>
      </w:pPr>
      <w:r w:rsidRPr="00233705">
        <w:rPr>
          <w:b/>
          <w:bCs/>
        </w:rPr>
        <w:t>Savelsbos</w:t>
      </w:r>
      <w:r>
        <w:br/>
        <w:t>Staatsbosbeheer heeft de afgelopen tijd de zonnige zuidkant van het Savelsbos op</w:t>
      </w:r>
      <w:r w:rsidR="00196E14">
        <w:t>en</w:t>
      </w:r>
      <w:r>
        <w:t>gesteld. Eén van de doelsoorten daarbij is de Eikelmuis.</w:t>
      </w:r>
    </w:p>
    <w:p w14:paraId="13D7C0FF" w14:textId="2A4BB576" w:rsidR="00233705" w:rsidRPr="00233705" w:rsidRDefault="00233705" w:rsidP="00233705">
      <w:pPr>
        <w:pStyle w:val="Lijstalinea"/>
        <w:numPr>
          <w:ilvl w:val="0"/>
          <w:numId w:val="5"/>
        </w:numPr>
      </w:pPr>
      <w:r w:rsidRPr="00233705">
        <w:rPr>
          <w:b/>
          <w:bCs/>
        </w:rPr>
        <w:t>Meerssenerbroek/De Dellen</w:t>
      </w:r>
      <w:r w:rsidRPr="00233705">
        <w:rPr>
          <w:b/>
          <w:bCs/>
        </w:rPr>
        <w:br/>
      </w:r>
      <w:r w:rsidRPr="00233705">
        <w:t xml:space="preserve">Dit ca. 20 ha grote gebied bestaat uit laaggelegen graslanden en wat populierenbos in een vlakte langs de Geul. In de winter staat het gebied af en toe onder water. De populierenbossen zijn vanaf 1996 aan de natuur teruggegeven nadat er flinke open plekken in waren gemaakt. Om het dal niet helemaal met bos te laten dichtgroeien en de variatie te verhogen laat het Limburgs Landschap galloways in het gebied grazen. Deze lopen in een ingerasterd gebied, dat vooral in het Geuldal ligt maar ook aan de randen van </w:t>
      </w:r>
      <w:r>
        <w:t>het</w:t>
      </w:r>
      <w:r w:rsidRPr="00233705">
        <w:t xml:space="preserve"> hellingbos de Dellen</w:t>
      </w:r>
      <w:r>
        <w:t xml:space="preserve"> is voor de runderen toegankelijk.</w:t>
      </w:r>
    </w:p>
    <w:p w14:paraId="7D289963" w14:textId="52D494BD" w:rsidR="00807D57" w:rsidRPr="00807D57" w:rsidRDefault="00196E14" w:rsidP="00807D57">
      <w:r>
        <w:t>En nu maar wachten tot de vlindersoorten van bosranden hun plek weer weten te vinden.</w:t>
      </w:r>
    </w:p>
    <w:p w14:paraId="758283C5" w14:textId="5CB4FE29" w:rsidR="00807D57" w:rsidRDefault="00D22A1E" w:rsidP="00807D57">
      <w:pPr>
        <w:pStyle w:val="Kop2"/>
        <w:numPr>
          <w:ilvl w:val="0"/>
          <w:numId w:val="1"/>
        </w:numPr>
      </w:pPr>
      <w:r>
        <w:t>Einde</w:t>
      </w:r>
    </w:p>
    <w:p w14:paraId="2DC0D957" w14:textId="1A3F4B56" w:rsidR="00D22A1E" w:rsidRDefault="00196E14" w:rsidP="00D22A1E">
      <w:r>
        <w:t xml:space="preserve">De Werkgroep Plantensociologie van het Natuurhistorisch Genootschap doet veel veldonderzoek naar allerlei vegetaties in onze Euregio. Floristen die zich ook eens willen verdiepen in de vegetatie zijn altijd welkom. Ook terreineigenaren die </w:t>
      </w:r>
      <w:r w:rsidR="00CC5179">
        <w:t>wel eens willen weten welke plantengemeenschappen op hun terrein aanwezig zijn en wat de kwaliteit daar van is mogen zich altijd melden.</w:t>
      </w:r>
    </w:p>
    <w:p w14:paraId="7F7A97B6" w14:textId="77777777" w:rsidR="00D22A1E" w:rsidRDefault="00D22A1E" w:rsidP="00D22A1E"/>
    <w:p w14:paraId="3413C189" w14:textId="2F702A29" w:rsidR="00D22A1E" w:rsidRPr="00D22A1E" w:rsidRDefault="00D22A1E" w:rsidP="00D22A1E">
      <w:pPr>
        <w:pStyle w:val="Kop2"/>
        <w:numPr>
          <w:ilvl w:val="0"/>
          <w:numId w:val="1"/>
        </w:numPr>
      </w:pPr>
      <w:r>
        <w:t>Colofon</w:t>
      </w:r>
    </w:p>
    <w:p w14:paraId="2B061474" w14:textId="174CAEF6" w:rsidR="00807D57" w:rsidRDefault="00C40844" w:rsidP="00807D57">
      <w:r>
        <w:t>&lt;&lt; Wordt niet getoond tijdens de presentatie &gt;&gt;</w:t>
      </w:r>
    </w:p>
    <w:p w14:paraId="234B7198" w14:textId="77777777" w:rsidR="00807D57" w:rsidRPr="00807D57" w:rsidRDefault="00807D57" w:rsidP="00807D57"/>
    <w:p w14:paraId="07A2C09E" w14:textId="77777777" w:rsidR="00807D57" w:rsidRDefault="00807D57"/>
    <w:p w14:paraId="471F212A" w14:textId="21EEFF02" w:rsidR="00807D57" w:rsidRDefault="00807D57"/>
    <w:sectPr w:rsidR="00807D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901FE"/>
    <w:multiLevelType w:val="multilevel"/>
    <w:tmpl w:val="037E3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A51C0"/>
    <w:multiLevelType w:val="multilevel"/>
    <w:tmpl w:val="037E3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35697D"/>
    <w:multiLevelType w:val="hybridMultilevel"/>
    <w:tmpl w:val="688E710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44E3323"/>
    <w:multiLevelType w:val="multilevel"/>
    <w:tmpl w:val="037E3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35167E"/>
    <w:multiLevelType w:val="multilevel"/>
    <w:tmpl w:val="037E3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9B0454"/>
    <w:multiLevelType w:val="multilevel"/>
    <w:tmpl w:val="037E3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F57D13"/>
    <w:multiLevelType w:val="multilevel"/>
    <w:tmpl w:val="037E3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901AE5"/>
    <w:multiLevelType w:val="multilevel"/>
    <w:tmpl w:val="037E3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3D2F5E"/>
    <w:multiLevelType w:val="hybridMultilevel"/>
    <w:tmpl w:val="BF6AFB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F56578A"/>
    <w:multiLevelType w:val="multilevel"/>
    <w:tmpl w:val="037E3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0275943">
    <w:abstractNumId w:val="2"/>
  </w:num>
  <w:num w:numId="2" w16cid:durableId="1104614503">
    <w:abstractNumId w:val="8"/>
  </w:num>
  <w:num w:numId="3" w16cid:durableId="430397179">
    <w:abstractNumId w:val="3"/>
  </w:num>
  <w:num w:numId="4" w16cid:durableId="1028260038">
    <w:abstractNumId w:val="6"/>
  </w:num>
  <w:num w:numId="5" w16cid:durableId="793057455">
    <w:abstractNumId w:val="4"/>
  </w:num>
  <w:num w:numId="6" w16cid:durableId="46300698">
    <w:abstractNumId w:val="0"/>
  </w:num>
  <w:num w:numId="7" w16cid:durableId="1636175497">
    <w:abstractNumId w:val="5"/>
  </w:num>
  <w:num w:numId="8" w16cid:durableId="1841189823">
    <w:abstractNumId w:val="9"/>
  </w:num>
  <w:num w:numId="9" w16cid:durableId="403379811">
    <w:abstractNumId w:val="1"/>
  </w:num>
  <w:num w:numId="10" w16cid:durableId="13159876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965"/>
    <w:rsid w:val="00005E11"/>
    <w:rsid w:val="000561CB"/>
    <w:rsid w:val="000D56B3"/>
    <w:rsid w:val="00116422"/>
    <w:rsid w:val="00163431"/>
    <w:rsid w:val="00163AE5"/>
    <w:rsid w:val="00196E14"/>
    <w:rsid w:val="001C33EF"/>
    <w:rsid w:val="00201CBC"/>
    <w:rsid w:val="00206A7F"/>
    <w:rsid w:val="00221456"/>
    <w:rsid w:val="00233705"/>
    <w:rsid w:val="00243B34"/>
    <w:rsid w:val="002B6A21"/>
    <w:rsid w:val="002F7314"/>
    <w:rsid w:val="003635E7"/>
    <w:rsid w:val="004A2A99"/>
    <w:rsid w:val="004B63A3"/>
    <w:rsid w:val="00570C88"/>
    <w:rsid w:val="00582DC5"/>
    <w:rsid w:val="00595C64"/>
    <w:rsid w:val="00605E77"/>
    <w:rsid w:val="00636965"/>
    <w:rsid w:val="00666157"/>
    <w:rsid w:val="007501D8"/>
    <w:rsid w:val="007519A3"/>
    <w:rsid w:val="00753EBA"/>
    <w:rsid w:val="00805089"/>
    <w:rsid w:val="00807D57"/>
    <w:rsid w:val="00823319"/>
    <w:rsid w:val="008B37A2"/>
    <w:rsid w:val="008F0AFB"/>
    <w:rsid w:val="00A7620D"/>
    <w:rsid w:val="00A911DD"/>
    <w:rsid w:val="00B85F63"/>
    <w:rsid w:val="00BF7DBC"/>
    <w:rsid w:val="00C40844"/>
    <w:rsid w:val="00C800C9"/>
    <w:rsid w:val="00CC5179"/>
    <w:rsid w:val="00D22A1E"/>
    <w:rsid w:val="00DB775B"/>
    <w:rsid w:val="00E42D25"/>
    <w:rsid w:val="00E87D47"/>
    <w:rsid w:val="00EE40FB"/>
    <w:rsid w:val="00FB19AE"/>
    <w:rsid w:val="00FB1D32"/>
    <w:rsid w:val="00FF62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3CACF"/>
  <w15:chartTrackingRefBased/>
  <w15:docId w15:val="{BA6925AB-CD52-4AF6-BC81-DB3282906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E40FB"/>
  </w:style>
  <w:style w:type="paragraph" w:styleId="Kop1">
    <w:name w:val="heading 1"/>
    <w:basedOn w:val="Standaard"/>
    <w:next w:val="Standaard"/>
    <w:link w:val="Kop1Char"/>
    <w:uiPriority w:val="9"/>
    <w:qFormat/>
    <w:rsid w:val="006369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6369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3696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3696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3696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3696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3696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3696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3696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3696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63696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3696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3696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3696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3696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3696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3696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36965"/>
    <w:rPr>
      <w:rFonts w:eastAsiaTheme="majorEastAsia" w:cstheme="majorBidi"/>
      <w:color w:val="272727" w:themeColor="text1" w:themeTint="D8"/>
    </w:rPr>
  </w:style>
  <w:style w:type="paragraph" w:styleId="Titel">
    <w:name w:val="Title"/>
    <w:basedOn w:val="Standaard"/>
    <w:next w:val="Standaard"/>
    <w:link w:val="TitelChar"/>
    <w:uiPriority w:val="10"/>
    <w:qFormat/>
    <w:rsid w:val="006369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3696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3696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3696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3696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36965"/>
    <w:rPr>
      <w:i/>
      <w:iCs/>
      <w:color w:val="404040" w:themeColor="text1" w:themeTint="BF"/>
    </w:rPr>
  </w:style>
  <w:style w:type="paragraph" w:styleId="Lijstalinea">
    <w:name w:val="List Paragraph"/>
    <w:basedOn w:val="Standaard"/>
    <w:uiPriority w:val="34"/>
    <w:qFormat/>
    <w:rsid w:val="00636965"/>
    <w:pPr>
      <w:ind w:left="720"/>
      <w:contextualSpacing/>
    </w:pPr>
  </w:style>
  <w:style w:type="character" w:styleId="Intensievebenadrukking">
    <w:name w:val="Intense Emphasis"/>
    <w:basedOn w:val="Standaardalinea-lettertype"/>
    <w:uiPriority w:val="21"/>
    <w:qFormat/>
    <w:rsid w:val="00636965"/>
    <w:rPr>
      <w:i/>
      <w:iCs/>
      <w:color w:val="0F4761" w:themeColor="accent1" w:themeShade="BF"/>
    </w:rPr>
  </w:style>
  <w:style w:type="paragraph" w:styleId="Duidelijkcitaat">
    <w:name w:val="Intense Quote"/>
    <w:basedOn w:val="Standaard"/>
    <w:next w:val="Standaard"/>
    <w:link w:val="DuidelijkcitaatChar"/>
    <w:uiPriority w:val="30"/>
    <w:qFormat/>
    <w:rsid w:val="006369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36965"/>
    <w:rPr>
      <w:i/>
      <w:iCs/>
      <w:color w:val="0F4761" w:themeColor="accent1" w:themeShade="BF"/>
    </w:rPr>
  </w:style>
  <w:style w:type="character" w:styleId="Intensieveverwijzing">
    <w:name w:val="Intense Reference"/>
    <w:basedOn w:val="Standaardalinea-lettertype"/>
    <w:uiPriority w:val="32"/>
    <w:qFormat/>
    <w:rsid w:val="00636965"/>
    <w:rPr>
      <w:b/>
      <w:bCs/>
      <w:smallCaps/>
      <w:color w:val="0F4761" w:themeColor="accent1" w:themeShade="BF"/>
      <w:spacing w:val="5"/>
    </w:rPr>
  </w:style>
  <w:style w:type="paragraph" w:styleId="Normaalweb">
    <w:name w:val="Normal (Web)"/>
    <w:basedOn w:val="Standaard"/>
    <w:uiPriority w:val="99"/>
    <w:semiHidden/>
    <w:unhideWhenUsed/>
    <w:rsid w:val="00233705"/>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unhideWhenUsed/>
    <w:rsid w:val="00233705"/>
    <w:rPr>
      <w:color w:val="467886" w:themeColor="hyperlink"/>
      <w:u w:val="single"/>
    </w:rPr>
  </w:style>
  <w:style w:type="character" w:styleId="Onopgelostemelding">
    <w:name w:val="Unresolved Mention"/>
    <w:basedOn w:val="Standaardalinea-lettertype"/>
    <w:uiPriority w:val="99"/>
    <w:semiHidden/>
    <w:unhideWhenUsed/>
    <w:rsid w:val="002337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2428</Words>
  <Characters>13354</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den Boer</dc:creator>
  <cp:keywords/>
  <dc:description/>
  <cp:lastModifiedBy>Johan den Boer</cp:lastModifiedBy>
  <cp:revision>25</cp:revision>
  <cp:lastPrinted>2025-09-08T22:01:00Z</cp:lastPrinted>
  <dcterms:created xsi:type="dcterms:W3CDTF">2025-09-04T14:33:00Z</dcterms:created>
  <dcterms:modified xsi:type="dcterms:W3CDTF">2025-09-09T13:07:00Z</dcterms:modified>
</cp:coreProperties>
</file>